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9600"/>
      </w:tblGrid>
      <w:tr w:rsidR="00E506FB" w:rsidRPr="00E506FB" w14:paraId="6C689703" w14:textId="77777777" w:rsidTr="00B66DB5">
        <w:tc>
          <w:tcPr>
            <w:tcW w:w="9600" w:type="dxa"/>
          </w:tcPr>
          <w:p w14:paraId="6C689701" w14:textId="77777777" w:rsidR="00E506FB" w:rsidRDefault="00EC40AB" w:rsidP="00E506FB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Level 4 PDRP - </w:t>
            </w:r>
            <w:r w:rsidR="00E506FB">
              <w:rPr>
                <w:rFonts w:asciiTheme="minorHAnsi" w:hAnsiTheme="minorHAnsi"/>
                <w:b/>
              </w:rPr>
              <w:t>Quality Improvement Template</w:t>
            </w:r>
          </w:p>
          <w:p w14:paraId="6C689702" w14:textId="77777777" w:rsidR="00EC40AB" w:rsidRPr="00EC40AB" w:rsidRDefault="00EC40AB" w:rsidP="00E506FB">
            <w:pPr>
              <w:ind w:left="0" w:firstLine="0"/>
              <w:jc w:val="center"/>
              <w:rPr>
                <w:rFonts w:asciiTheme="minorHAnsi" w:hAnsiTheme="minorHAnsi"/>
                <w:i/>
              </w:rPr>
            </w:pPr>
            <w:r w:rsidRPr="00EC40AB">
              <w:rPr>
                <w:rFonts w:asciiTheme="minorHAnsi" w:hAnsiTheme="minorHAnsi"/>
                <w:i/>
              </w:rPr>
              <w:t xml:space="preserve">(Use of the template is optional – it is intended as a guide to ensure all aspects of the quality initiative are discussed within the portfolio) </w:t>
            </w:r>
          </w:p>
        </w:tc>
      </w:tr>
      <w:tr w:rsidR="00E506FB" w:rsidRPr="00E506FB" w14:paraId="6C689706" w14:textId="77777777" w:rsidTr="00B66DB5">
        <w:tc>
          <w:tcPr>
            <w:tcW w:w="9600" w:type="dxa"/>
          </w:tcPr>
          <w:p w14:paraId="6C689704" w14:textId="77777777" w:rsidR="00844F27" w:rsidRPr="00844F27" w:rsidRDefault="00BF3D49">
            <w:pPr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Problem Analysis</w:t>
            </w:r>
          </w:p>
          <w:p w14:paraId="6C689705" w14:textId="77777777" w:rsidR="00E506FB" w:rsidRPr="00BF3D49" w:rsidRDefault="00844F27" w:rsidP="00BF3D49">
            <w:pPr>
              <w:ind w:left="0" w:firstLine="0"/>
              <w:rPr>
                <w:rFonts w:asciiTheme="minorHAnsi" w:hAnsiTheme="minorHAnsi"/>
                <w:i/>
              </w:rPr>
            </w:pPr>
            <w:r w:rsidRPr="00BF3D49">
              <w:rPr>
                <w:rFonts w:asciiTheme="minorHAnsi" w:hAnsiTheme="minorHAnsi"/>
                <w:i/>
              </w:rPr>
              <w:t>(</w:t>
            </w:r>
            <w:r w:rsidR="00BF3D49" w:rsidRPr="00BF3D49">
              <w:rPr>
                <w:rFonts w:asciiTheme="minorHAnsi" w:hAnsiTheme="minorHAnsi"/>
                <w:i/>
              </w:rPr>
              <w:t xml:space="preserve">What is the issue? </w:t>
            </w:r>
            <w:r w:rsidRPr="00BF3D49">
              <w:rPr>
                <w:rFonts w:asciiTheme="minorHAnsi" w:hAnsiTheme="minorHAnsi"/>
                <w:i/>
              </w:rPr>
              <w:t>How was the issue identified? What was the most likely cause of the issue? Who else is involved in the quality initiative?</w:t>
            </w:r>
            <w:r w:rsidR="00BF3D49" w:rsidRPr="00BF3D49">
              <w:rPr>
                <w:rFonts w:asciiTheme="minorHAnsi" w:hAnsiTheme="minorHAnsi"/>
                <w:i/>
              </w:rPr>
              <w:t xml:space="preserve"> What are you hoping to accomplish? What did the baseline data tell you?)</w:t>
            </w:r>
          </w:p>
        </w:tc>
      </w:tr>
      <w:tr w:rsidR="00E506FB" w:rsidRPr="00E506FB" w14:paraId="6C689710" w14:textId="77777777" w:rsidTr="00B66DB5">
        <w:tc>
          <w:tcPr>
            <w:tcW w:w="9600" w:type="dxa"/>
          </w:tcPr>
          <w:p w14:paraId="6C689707" w14:textId="77777777" w:rsidR="00E506FB" w:rsidRDefault="00E506FB">
            <w:pPr>
              <w:ind w:left="0" w:firstLine="0"/>
              <w:rPr>
                <w:rFonts w:asciiTheme="minorHAnsi" w:hAnsiTheme="minorHAnsi"/>
              </w:rPr>
            </w:pPr>
          </w:p>
          <w:p w14:paraId="6C689708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09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0A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0B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0C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0D" w14:textId="77777777" w:rsidR="00B66DB5" w:rsidRDefault="00B66DB5">
            <w:pPr>
              <w:ind w:left="0" w:firstLine="0"/>
              <w:rPr>
                <w:rFonts w:asciiTheme="minorHAnsi" w:hAnsiTheme="minorHAnsi"/>
              </w:rPr>
            </w:pPr>
          </w:p>
          <w:p w14:paraId="6C68970E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0F" w14:textId="77777777" w:rsidR="00844F27" w:rsidRPr="00E506FB" w:rsidRDefault="00844F2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E506FB" w:rsidRPr="00E506FB" w14:paraId="6C689713" w14:textId="77777777" w:rsidTr="00B66DB5">
        <w:tc>
          <w:tcPr>
            <w:tcW w:w="9600" w:type="dxa"/>
          </w:tcPr>
          <w:p w14:paraId="6C689711" w14:textId="77777777" w:rsidR="00844F27" w:rsidRPr="00844F27" w:rsidRDefault="00844F27">
            <w:pPr>
              <w:ind w:left="0" w:firstLine="0"/>
              <w:rPr>
                <w:rFonts w:asciiTheme="minorHAnsi" w:hAnsiTheme="minorHAnsi"/>
                <w:b/>
              </w:rPr>
            </w:pPr>
            <w:r w:rsidRPr="00844F27">
              <w:rPr>
                <w:rFonts w:asciiTheme="minorHAnsi" w:hAnsiTheme="minorHAnsi"/>
                <w:b/>
              </w:rPr>
              <w:t xml:space="preserve">Planning </w:t>
            </w:r>
          </w:p>
          <w:p w14:paraId="6C689712" w14:textId="77777777" w:rsidR="00E506FB" w:rsidRPr="00BF3D49" w:rsidRDefault="00844F27" w:rsidP="00BF3D49">
            <w:pPr>
              <w:ind w:left="0" w:firstLine="0"/>
              <w:rPr>
                <w:rFonts w:asciiTheme="minorHAnsi" w:hAnsiTheme="minorHAnsi"/>
                <w:i/>
              </w:rPr>
            </w:pPr>
            <w:r w:rsidRPr="00BF3D49">
              <w:rPr>
                <w:rFonts w:asciiTheme="minorHAnsi" w:hAnsiTheme="minorHAnsi"/>
                <w:i/>
              </w:rPr>
              <w:t>(What did you plan to do about the issue? What tools have you used? What did the research tell you about the issue?)</w:t>
            </w:r>
          </w:p>
        </w:tc>
      </w:tr>
      <w:tr w:rsidR="00E506FB" w:rsidRPr="00E506FB" w14:paraId="6C68971B" w14:textId="77777777" w:rsidTr="00B66DB5">
        <w:tc>
          <w:tcPr>
            <w:tcW w:w="9600" w:type="dxa"/>
          </w:tcPr>
          <w:p w14:paraId="6C689714" w14:textId="77777777" w:rsidR="00E506FB" w:rsidRDefault="00E506FB">
            <w:pPr>
              <w:ind w:left="0" w:firstLine="0"/>
              <w:rPr>
                <w:rFonts w:asciiTheme="minorHAnsi" w:hAnsiTheme="minorHAnsi"/>
              </w:rPr>
            </w:pPr>
          </w:p>
          <w:p w14:paraId="6C689715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16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17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18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19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1A" w14:textId="77777777" w:rsidR="00844F27" w:rsidRPr="00E506FB" w:rsidRDefault="00844F2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E506FB" w:rsidRPr="00E506FB" w14:paraId="6C68971E" w14:textId="77777777" w:rsidTr="00B66DB5">
        <w:tc>
          <w:tcPr>
            <w:tcW w:w="9600" w:type="dxa"/>
          </w:tcPr>
          <w:p w14:paraId="6C68971C" w14:textId="77777777" w:rsidR="00E506FB" w:rsidRPr="00844F27" w:rsidRDefault="00844F27">
            <w:pPr>
              <w:ind w:left="0" w:firstLine="0"/>
              <w:rPr>
                <w:rFonts w:asciiTheme="minorHAnsi" w:hAnsiTheme="minorHAnsi"/>
                <w:b/>
              </w:rPr>
            </w:pPr>
            <w:r w:rsidRPr="00844F27">
              <w:rPr>
                <w:rFonts w:asciiTheme="minorHAnsi" w:hAnsiTheme="minorHAnsi"/>
                <w:b/>
              </w:rPr>
              <w:t>Implementation</w:t>
            </w:r>
          </w:p>
          <w:p w14:paraId="6C68971D" w14:textId="77777777" w:rsidR="00844F27" w:rsidRPr="00BF3D49" w:rsidRDefault="00844F27">
            <w:pPr>
              <w:ind w:left="0" w:firstLine="0"/>
              <w:rPr>
                <w:rFonts w:asciiTheme="minorHAnsi" w:hAnsiTheme="minorHAnsi"/>
                <w:i/>
              </w:rPr>
            </w:pPr>
            <w:r w:rsidRPr="00BF3D49">
              <w:rPr>
                <w:rFonts w:asciiTheme="minorHAnsi" w:hAnsiTheme="minorHAnsi"/>
                <w:i/>
              </w:rPr>
              <w:t>(What actions did you take to resolve the issue? What was your rationale for these actions?</w:t>
            </w:r>
            <w:r w:rsidR="00BF3D49" w:rsidRPr="00BF3D49">
              <w:rPr>
                <w:rFonts w:asciiTheme="minorHAnsi" w:hAnsiTheme="minorHAnsi"/>
                <w:i/>
              </w:rPr>
              <w:t xml:space="preserve"> How did you know that your initiative was beneficial/improving service delivery?</w:t>
            </w:r>
            <w:r w:rsidRPr="00BF3D49">
              <w:rPr>
                <w:rFonts w:asciiTheme="minorHAnsi" w:hAnsiTheme="minorHAnsi"/>
                <w:i/>
              </w:rPr>
              <w:t>)</w:t>
            </w:r>
          </w:p>
        </w:tc>
      </w:tr>
      <w:tr w:rsidR="00E506FB" w:rsidRPr="00E506FB" w14:paraId="6C689726" w14:textId="77777777" w:rsidTr="00B66DB5">
        <w:tc>
          <w:tcPr>
            <w:tcW w:w="9600" w:type="dxa"/>
          </w:tcPr>
          <w:p w14:paraId="6C68971F" w14:textId="77777777" w:rsidR="00E506FB" w:rsidRDefault="00E506FB">
            <w:pPr>
              <w:ind w:left="0" w:firstLine="0"/>
              <w:rPr>
                <w:rFonts w:asciiTheme="minorHAnsi" w:hAnsiTheme="minorHAnsi"/>
              </w:rPr>
            </w:pPr>
          </w:p>
          <w:p w14:paraId="6C689720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21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22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23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24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25" w14:textId="77777777" w:rsidR="00844F27" w:rsidRPr="00E506FB" w:rsidRDefault="00844F2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E506FB" w:rsidRPr="00E506FB" w14:paraId="6C689729" w14:textId="77777777" w:rsidTr="00B66DB5">
        <w:tc>
          <w:tcPr>
            <w:tcW w:w="9600" w:type="dxa"/>
          </w:tcPr>
          <w:p w14:paraId="6C689727" w14:textId="77777777" w:rsidR="00E506FB" w:rsidRPr="00844F27" w:rsidRDefault="00844F27">
            <w:pPr>
              <w:ind w:left="0" w:firstLine="0"/>
              <w:rPr>
                <w:rFonts w:asciiTheme="minorHAnsi" w:hAnsiTheme="minorHAnsi"/>
                <w:b/>
              </w:rPr>
            </w:pPr>
            <w:r w:rsidRPr="00844F27">
              <w:rPr>
                <w:rFonts w:asciiTheme="minorHAnsi" w:hAnsiTheme="minorHAnsi"/>
                <w:b/>
              </w:rPr>
              <w:t>Evaluation</w:t>
            </w:r>
          </w:p>
          <w:p w14:paraId="6C689728" w14:textId="77777777" w:rsidR="00844F27" w:rsidRPr="00BF3D49" w:rsidRDefault="00844F27">
            <w:pPr>
              <w:ind w:left="0" w:firstLine="0"/>
              <w:rPr>
                <w:rFonts w:asciiTheme="minorHAnsi" w:hAnsiTheme="minorHAnsi"/>
                <w:i/>
              </w:rPr>
            </w:pPr>
            <w:r w:rsidRPr="00BF3D49">
              <w:rPr>
                <w:rFonts w:asciiTheme="minorHAnsi" w:hAnsiTheme="minorHAnsi"/>
                <w:i/>
              </w:rPr>
              <w:t>(What have you done to evaluate the initiative?</w:t>
            </w:r>
            <w:r w:rsidR="00BF3D49" w:rsidRPr="00BF3D49">
              <w:rPr>
                <w:rFonts w:asciiTheme="minorHAnsi" w:hAnsiTheme="minorHAnsi"/>
                <w:i/>
              </w:rPr>
              <w:t xml:space="preserve"> How do you plan to sustain the change?</w:t>
            </w:r>
            <w:r w:rsidRPr="00BF3D49">
              <w:rPr>
                <w:rFonts w:asciiTheme="minorHAnsi" w:hAnsiTheme="minorHAnsi"/>
                <w:i/>
              </w:rPr>
              <w:t>)</w:t>
            </w:r>
          </w:p>
        </w:tc>
      </w:tr>
      <w:tr w:rsidR="00844F27" w:rsidRPr="00E506FB" w14:paraId="6C689730" w14:textId="77777777" w:rsidTr="00B66DB5">
        <w:tc>
          <w:tcPr>
            <w:tcW w:w="9600" w:type="dxa"/>
          </w:tcPr>
          <w:p w14:paraId="6C68972A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2B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2C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2D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2E" w14:textId="77777777" w:rsidR="00844F27" w:rsidRDefault="00844F27">
            <w:pPr>
              <w:ind w:left="0" w:firstLine="0"/>
              <w:rPr>
                <w:rFonts w:asciiTheme="minorHAnsi" w:hAnsiTheme="minorHAnsi"/>
              </w:rPr>
            </w:pPr>
          </w:p>
          <w:p w14:paraId="6C68972F" w14:textId="77777777" w:rsidR="00B66DB5" w:rsidRDefault="00B66DB5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6C689731" w14:textId="77777777" w:rsidR="00FF54EC" w:rsidRPr="00FF54EC" w:rsidRDefault="00FF54EC" w:rsidP="00FF54EC">
      <w:pPr>
        <w:rPr>
          <w:rFonts w:asciiTheme="minorHAnsi" w:hAnsiTheme="minorHAnsi"/>
        </w:rPr>
      </w:pPr>
      <w:r w:rsidRPr="00FF54EC">
        <w:rPr>
          <w:rFonts w:asciiTheme="minorHAnsi" w:hAnsiTheme="minorHAnsi"/>
        </w:rPr>
        <w:t>Reference:</w:t>
      </w:r>
      <w:r>
        <w:rPr>
          <w:rFonts w:asciiTheme="minorHAnsi" w:hAnsiTheme="minorHAnsi"/>
        </w:rPr>
        <w:t xml:space="preserve"> Sherwood, G. &amp; </w:t>
      </w:r>
      <w:proofErr w:type="spellStart"/>
      <w:r>
        <w:rPr>
          <w:rFonts w:asciiTheme="minorHAnsi" w:hAnsiTheme="minorHAnsi"/>
        </w:rPr>
        <w:t>Barnsteiner</w:t>
      </w:r>
      <w:proofErr w:type="spellEnd"/>
      <w:r>
        <w:rPr>
          <w:rFonts w:asciiTheme="minorHAnsi" w:hAnsiTheme="minorHAnsi"/>
        </w:rPr>
        <w:t xml:space="preserve">, J. (2012). </w:t>
      </w:r>
      <w:proofErr w:type="gramStart"/>
      <w:r w:rsidRPr="00FF54EC">
        <w:rPr>
          <w:rFonts w:asciiTheme="minorHAnsi" w:hAnsiTheme="minorHAnsi"/>
          <w:i/>
        </w:rPr>
        <w:t>Quality and safety in nursing.</w:t>
      </w:r>
      <w:proofErr w:type="gramEnd"/>
      <w:r w:rsidRPr="00FF54EC">
        <w:rPr>
          <w:rFonts w:asciiTheme="minorHAnsi" w:hAnsiTheme="minorHAnsi"/>
          <w:i/>
        </w:rPr>
        <w:t xml:space="preserve"> </w:t>
      </w:r>
      <w:proofErr w:type="gramStart"/>
      <w:r w:rsidRPr="00FF54EC">
        <w:rPr>
          <w:rFonts w:asciiTheme="minorHAnsi" w:hAnsiTheme="minorHAnsi"/>
          <w:i/>
        </w:rPr>
        <w:t>A competency approach to improving outcomes.</w:t>
      </w:r>
      <w:proofErr w:type="gramEnd"/>
      <w:r w:rsidRPr="00FF54EC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 xml:space="preserve">West Sussex, UK: Wily-Blackwell. </w:t>
      </w:r>
    </w:p>
    <w:sectPr w:rsidR="00FF54EC" w:rsidRPr="00FF54EC" w:rsidSect="00844F27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89734" w14:textId="77777777" w:rsidR="00FF54EC" w:rsidRDefault="00FF54EC" w:rsidP="00BF3D49">
      <w:r>
        <w:separator/>
      </w:r>
    </w:p>
  </w:endnote>
  <w:endnote w:type="continuationSeparator" w:id="0">
    <w:p w14:paraId="6C689735" w14:textId="77777777" w:rsidR="00FF54EC" w:rsidRDefault="00FF54EC" w:rsidP="00BF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9737" w14:textId="3426CA9D" w:rsidR="00EC40AB" w:rsidRPr="00EC40AB" w:rsidRDefault="00E92A72" w:rsidP="00EC40AB">
    <w:pPr>
      <w:rPr>
        <w:rFonts w:asciiTheme="minorHAnsi" w:hAnsiTheme="minorHAnsi"/>
      </w:rPr>
    </w:pPr>
    <w:r>
      <w:rPr>
        <w:rFonts w:asciiTheme="minorHAnsi" w:hAnsiTheme="minorHAnsi"/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8973B" wp14:editId="0FE7369C">
              <wp:simplePos x="0" y="0"/>
              <wp:positionH relativeFrom="column">
                <wp:posOffset>1400175</wp:posOffset>
              </wp:positionH>
              <wp:positionV relativeFrom="paragraph">
                <wp:posOffset>154940</wp:posOffset>
              </wp:positionV>
              <wp:extent cx="2447925" cy="0"/>
              <wp:effectExtent l="9525" t="12065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47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0.25pt;margin-top:12.2pt;width:1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BI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"/>
          </w:pict>
        </mc:Fallback>
      </mc:AlternateContent>
    </w:r>
    <w:r w:rsidR="00EC40AB" w:rsidRPr="00EC40AB">
      <w:rPr>
        <w:rFonts w:asciiTheme="minorHAnsi" w:hAnsiTheme="minorHAnsi"/>
      </w:rPr>
      <w:t>Signed and Dated:</w:t>
    </w:r>
  </w:p>
  <w:p w14:paraId="6C689738" w14:textId="77777777" w:rsidR="00EC40AB" w:rsidRDefault="00EC4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89732" w14:textId="77777777" w:rsidR="00FF54EC" w:rsidRDefault="00FF54EC" w:rsidP="00BF3D49">
      <w:r>
        <w:separator/>
      </w:r>
    </w:p>
  </w:footnote>
  <w:footnote w:type="continuationSeparator" w:id="0">
    <w:p w14:paraId="6C689733" w14:textId="77777777" w:rsidR="00FF54EC" w:rsidRDefault="00FF54EC" w:rsidP="00BF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9736" w14:textId="77777777" w:rsidR="00FF54EC" w:rsidRDefault="00FF54E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6C689739" wp14:editId="6C68973A">
          <wp:simplePos x="0" y="0"/>
          <wp:positionH relativeFrom="column">
            <wp:posOffset>4086225</wp:posOffset>
          </wp:positionH>
          <wp:positionV relativeFrom="paragraph">
            <wp:posOffset>-349885</wp:posOffset>
          </wp:positionV>
          <wp:extent cx="2971800" cy="552450"/>
          <wp:effectExtent l="19050" t="0" r="0" b="0"/>
          <wp:wrapNone/>
          <wp:docPr id="1" name="Picture 1" descr="http://nhl-intranet/Templates/NDHB_Logo_RGB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hl-intranet/Templates/NDHB_Logo_RGB_10cm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FB"/>
    <w:rsid w:val="00005470"/>
    <w:rsid w:val="0007625F"/>
    <w:rsid w:val="000B3AD8"/>
    <w:rsid w:val="000F3D7C"/>
    <w:rsid w:val="00181919"/>
    <w:rsid w:val="001C469A"/>
    <w:rsid w:val="001E105D"/>
    <w:rsid w:val="002E25C4"/>
    <w:rsid w:val="0038569B"/>
    <w:rsid w:val="00394F8C"/>
    <w:rsid w:val="00627AA9"/>
    <w:rsid w:val="0067737E"/>
    <w:rsid w:val="00756C80"/>
    <w:rsid w:val="007F263B"/>
    <w:rsid w:val="00824865"/>
    <w:rsid w:val="00844F27"/>
    <w:rsid w:val="00934B33"/>
    <w:rsid w:val="00B66DB5"/>
    <w:rsid w:val="00B81037"/>
    <w:rsid w:val="00BC2643"/>
    <w:rsid w:val="00BF3D49"/>
    <w:rsid w:val="00D246C8"/>
    <w:rsid w:val="00DE7645"/>
    <w:rsid w:val="00E029E7"/>
    <w:rsid w:val="00E10E79"/>
    <w:rsid w:val="00E506FB"/>
    <w:rsid w:val="00E92A72"/>
    <w:rsid w:val="00EA590C"/>
    <w:rsid w:val="00EC40AB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689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ind w:left="714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6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BF3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F3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3D4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ind w:left="714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6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BF3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F3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3D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hl-intranet/Templates/NDHB_Logo_RGB_10c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17BC443DC5646B830A8089F6BF529" ma:contentTypeVersion="11" ma:contentTypeDescription="Create a new document." ma:contentTypeScope="" ma:versionID="f584c370ecb27e39002aadfa7a74f9fb">
  <xsd:schema xmlns:xsd="http://www.w3.org/2001/XMLSchema" xmlns:p="http://schemas.microsoft.com/office/2006/metadata/properties" xmlns:ns2="def2c1c9-f947-44cf-a7b4-2c22b0f551c7" targetNamespace="http://schemas.microsoft.com/office/2006/metadata/properties" ma:root="true" ma:fieldsID="5a3bc6b6efe8b4816f8a5fad5e1a0ef0" ns2:_="">
    <xsd:import namespace="def2c1c9-f947-44cf-a7b4-2c22b0f551c7"/>
    <xsd:element name="properties">
      <xsd:complexType>
        <xsd:sequence>
          <xsd:element name="documentManagement">
            <xsd:complexType>
              <xsd:all>
                <xsd:element ref="ns2:Portfolio" minOccurs="0"/>
                <xsd:element ref="ns2:Alphabetical" minOccurs="0"/>
                <xsd:element ref="ns2:Comments" minOccurs="0"/>
                <xsd:element ref="ns2:Nurse_x0020_designation" minOccurs="0"/>
                <xsd:element ref="ns2:Document_x0020_type" minOccurs="0"/>
                <xsd:element ref="ns2:Short_x0020_name" minOccurs="0"/>
                <xsd:element ref="ns2:Competency" minOccurs="0"/>
                <xsd:element ref="ns2:Meeting_x0020_date" minOccurs="0"/>
                <xsd:element ref="ns2:Committe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f2c1c9-f947-44cf-a7b4-2c22b0f551c7" elementFormDefault="qualified">
    <xsd:import namespace="http://schemas.microsoft.com/office/2006/documentManagement/types"/>
    <xsd:element name="Portfolio" ma:index="1" nillable="true" ma:displayName="Portfolio" ma:internalName="Portfoli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Bureau"/>
                    <xsd:enumeration value="CCDM"/>
                    <xsd:enumeration value="DONM"/>
                    <xsd:enumeration value="Education Courses"/>
                    <xsd:enumeration value="IV Practice"/>
                    <xsd:enumeration value="NETP"/>
                    <xsd:enumeration value="Nurse Educator"/>
                    <xsd:enumeration value="PDRP/QLP"/>
                    <xsd:enumeration value="Postgraduate Education"/>
                    <xsd:enumeration value="Resuscitation/Life Support"/>
                    <xsd:enumeration value="Smokefree"/>
                    <xsd:enumeration value="Supervision"/>
                    <xsd:enumeration value="TrendCare"/>
                    <xsd:enumeration value="Workplace Competency Assurance"/>
                  </xsd:restriction>
                </xsd:simpleType>
              </xsd:element>
            </xsd:sequence>
          </xsd:extension>
        </xsd:complexContent>
      </xsd:complexType>
    </xsd:element>
    <xsd:element name="Alphabetical" ma:index="3" nillable="true" ma:displayName="Alphabetical" ma:format="Dropdown" ma:internalName="Alphabetical">
      <xsd:simpleType>
        <xsd:restriction base="dms:Choice">
          <xsd:enumeration value="(None)"/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  <xsd:element name="Comments" ma:index="4" nillable="true" ma:displayName="Comments" ma:internalName="Comments">
      <xsd:simpleType>
        <xsd:restriction base="dms:Note"/>
      </xsd:simpleType>
    </xsd:element>
    <xsd:element name="Nurse_x0020_designation" ma:index="5" nillable="true" ma:displayName="Nurse/midwife designation" ma:format="Dropdown" ma:internalName="Nurse_x0020_designation">
      <xsd:simpleType>
        <xsd:restriction base="dms:Choice">
          <xsd:enumeration value="All RN/EN"/>
          <xsd:enumeration value="Enrolled nurse"/>
          <xsd:enumeration value="Registered nurse"/>
          <xsd:enumeration value="Designated senior nurse"/>
          <xsd:enumeration value="Midwife"/>
          <xsd:enumeration value="PDRP Council"/>
          <xsd:enumeration value="PDRP/QLP Assessors"/>
        </xsd:restriction>
      </xsd:simpleType>
    </xsd:element>
    <xsd:element name="Document_x0020_type" ma:index="6" nillable="true" ma:displayName="Document type" ma:format="Dropdown" ma:internalName="Document_x0020_type">
      <xsd:simpleType>
        <xsd:restriction base="dms:Choice">
          <xsd:enumeration value="(None)"/>
          <xsd:enumeration value="Agenda"/>
          <xsd:enumeration value="Approved competency"/>
          <xsd:enumeration value="Approved learning resource"/>
          <xsd:enumeration value="Booking sheet"/>
          <xsd:enumeration value="Calendar"/>
          <xsd:enumeration value="Document"/>
          <xsd:enumeration value="Education tools"/>
          <xsd:enumeration value="Flyer"/>
          <xsd:enumeration value="Job Descriptions"/>
          <xsd:enumeration value="Minutes"/>
          <xsd:enumeration value="PDRP/QLP Resources &amp; Forms"/>
          <xsd:enumeration value="Policy"/>
          <xsd:enumeration value="Product info"/>
          <xsd:enumeration value="TOR Terms of Reference"/>
        </xsd:restriction>
      </xsd:simpleType>
    </xsd:element>
    <xsd:element name="Short_x0020_name" ma:index="7" nillable="true" ma:displayName="Short name" ma:internalName="Short_x0020_name">
      <xsd:simpleType>
        <xsd:restriction base="dms:Text">
          <xsd:maxLength value="255"/>
        </xsd:restriction>
      </xsd:simpleType>
    </xsd:element>
    <xsd:element name="Competency" ma:index="8" nillable="true" ma:displayName="Competency" ma:format="Dropdown" ma:internalName="Competency">
      <xsd:simpleType>
        <xsd:restriction base="dms:Choice">
          <xsd:enumeration value="Level 2"/>
          <xsd:enumeration value="Level 3"/>
          <xsd:enumeration value="Level 4"/>
          <xsd:enumeration value="DSN"/>
          <xsd:enumeration value="Confident"/>
          <xsd:enumeration value="Leadership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Committees" ma:index="10" nillable="true" ma:displayName="Committees" ma:format="Dropdown" ma:internalName="Committees">
      <xsd:simpleType>
        <xsd:restriction base="dms:Choice">
          <xsd:enumeration value="ACNMs"/>
          <xsd:enumeration value="ACP"/>
          <xsd:enumeration value="CCDM"/>
          <xsd:enumeration value="CNS"/>
          <xsd:enumeration value="Falls"/>
          <xsd:enumeration value="Graduate Advisory"/>
          <xsd:enumeration value="HCU"/>
          <xsd:enumeration value="Life Support"/>
          <xsd:enumeration value="NEAT"/>
          <xsd:enumeration value="NGG"/>
          <xsd:enumeration value="NMEG"/>
          <xsd:enumeration value="NorthTec"/>
          <xsd:enumeration value="Nurse practitioner"/>
          <xsd:enumeration value="Nurse prescriber -diabetes"/>
          <xsd:enumeration value="PDRP Council"/>
          <xsd:enumeration value="PHC NLG"/>
          <xsd:enumeration value="Pressure injury"/>
          <xsd:enumeration value="Trendcare"/>
          <xsd:enumeration value="TTS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def2c1c9-f947-44cf-a7b4-2c22b0f551c7" xsi:nil="true"/>
    <Competency xmlns="def2c1c9-f947-44cf-a7b4-2c22b0f551c7">Level 4</Competency>
    <Short_x0020_name xmlns="def2c1c9-f947-44cf-a7b4-2c22b0f551c7" xsi:nil="true"/>
    <Document_x0020_type xmlns="def2c1c9-f947-44cf-a7b4-2c22b0f551c7">PDRP/QLP Resources &amp; Forms</Document_x0020_type>
    <Committees xmlns="def2c1c9-f947-44cf-a7b4-2c22b0f551c7" xsi:nil="true"/>
    <Nurse_x0020_designation xmlns="def2c1c9-f947-44cf-a7b4-2c22b0f551c7">Registered nurse</Nurse_x0020_designation>
    <Alphabetical xmlns="def2c1c9-f947-44cf-a7b4-2c22b0f551c7" xsi:nil="true"/>
    <Meeting_x0020_date xmlns="def2c1c9-f947-44cf-a7b4-2c22b0f551c7" xsi:nil="true"/>
    <Portfolio xmlns="def2c1c9-f947-44cf-a7b4-2c22b0f551c7">
      <Value>PDRP/QLP</Value>
    </Portfoli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1A2E-3A18-44E5-8AEF-1968D1F9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2c1c9-f947-44cf-a7b4-2c22b0f551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FEBF77-0380-46AA-B4F2-4DAB5629D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A84DC-A43E-43F7-9380-B14502D89D7B}">
  <ds:schemaRefs>
    <ds:schemaRef ds:uri="http://schemas.microsoft.com/office/2006/documentManagement/types"/>
    <ds:schemaRef ds:uri="http://purl.org/dc/dcmitype/"/>
    <ds:schemaRef ds:uri="http://purl.org/dc/elements/1.1/"/>
    <ds:schemaRef ds:uri="def2c1c9-f947-44cf-a7b4-2c22b0f551c7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C91A09-1A4F-4947-AE28-EE5861DA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9CBCEBFC.dotm</Template>
  <TotalTime>0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District Health Board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CatherineSh</dc:creator>
  <cp:lastModifiedBy>Jodie Kerr (NDHB)</cp:lastModifiedBy>
  <cp:revision>2</cp:revision>
  <dcterms:created xsi:type="dcterms:W3CDTF">2017-11-28T23:27:00Z</dcterms:created>
  <dcterms:modified xsi:type="dcterms:W3CDTF">2017-11-28T23:27:00Z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0x010100E1917BC443DC5646B830A8089F6BF529</vt:lpwstr>
  </property>
</Properties>
</file>