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54ACC" w14:textId="77777777" w:rsidR="003A0C2C" w:rsidRPr="00786A50" w:rsidRDefault="003A0C2C" w:rsidP="003A0C2C">
      <w:pPr>
        <w:pStyle w:val="Default"/>
        <w:jc w:val="center"/>
        <w:rPr>
          <w:b/>
          <w:bCs/>
          <w:sz w:val="32"/>
          <w:szCs w:val="32"/>
        </w:rPr>
      </w:pPr>
      <w:bookmarkStart w:id="0" w:name="Doctemplate"/>
    </w:p>
    <w:p w14:paraId="0DE11ECE" w14:textId="6A4BB00A" w:rsidR="003A0C2C" w:rsidRPr="00786A50" w:rsidRDefault="003A0C2C" w:rsidP="00786A50">
      <w:pPr>
        <w:pStyle w:val="Default"/>
        <w:jc w:val="center"/>
        <w:rPr>
          <w:rFonts w:ascii="Arial" w:hAnsi="Arial" w:cs="Arial"/>
          <w:b/>
          <w:sz w:val="32"/>
          <w:szCs w:val="32"/>
        </w:rPr>
      </w:pPr>
      <w:r w:rsidRPr="00786A50">
        <w:rPr>
          <w:rFonts w:ascii="Arial" w:hAnsi="Arial" w:cs="Arial"/>
          <w:b/>
          <w:bCs/>
          <w:sz w:val="32"/>
          <w:szCs w:val="32"/>
        </w:rPr>
        <w:t>Northland District Health Board</w:t>
      </w:r>
      <w:r w:rsidR="00786A50">
        <w:rPr>
          <w:rFonts w:ascii="Arial" w:hAnsi="Arial" w:cs="Arial"/>
          <w:b/>
          <w:sz w:val="32"/>
          <w:szCs w:val="32"/>
        </w:rPr>
        <w:t xml:space="preserve"> Health Workforce New Zealand </w:t>
      </w:r>
      <w:r w:rsidR="00786A50" w:rsidRPr="00786A50">
        <w:rPr>
          <w:rFonts w:ascii="Arial" w:hAnsi="Arial" w:cs="Arial"/>
          <w:b/>
          <w:sz w:val="32"/>
          <w:szCs w:val="32"/>
        </w:rPr>
        <w:t>(</w:t>
      </w:r>
      <w:r w:rsidRPr="00786A50">
        <w:rPr>
          <w:rFonts w:ascii="Arial" w:hAnsi="Arial" w:cs="Arial"/>
          <w:b/>
          <w:bCs/>
          <w:sz w:val="32"/>
          <w:szCs w:val="32"/>
        </w:rPr>
        <w:t>HWNZ</w:t>
      </w:r>
      <w:r w:rsidR="00786A50" w:rsidRPr="00786A50">
        <w:rPr>
          <w:rFonts w:ascii="Arial" w:hAnsi="Arial" w:cs="Arial"/>
          <w:b/>
          <w:bCs/>
          <w:sz w:val="32"/>
          <w:szCs w:val="32"/>
        </w:rPr>
        <w:t>)</w:t>
      </w:r>
      <w:r w:rsidRPr="00786A50">
        <w:rPr>
          <w:rFonts w:ascii="Arial" w:hAnsi="Arial" w:cs="Arial"/>
          <w:b/>
          <w:bCs/>
          <w:sz w:val="32"/>
          <w:szCs w:val="32"/>
        </w:rPr>
        <w:t xml:space="preserve"> Post Graduate Nursing Funding Prioritisation</w:t>
      </w:r>
    </w:p>
    <w:sdt>
      <w:sdtPr>
        <w:rPr>
          <w:rFonts w:ascii="Arial" w:hAnsi="Arial" w:cs="Arial"/>
          <w:szCs w:val="22"/>
        </w:rPr>
        <w:id w:val="-1692141201"/>
        <w:docPartObj>
          <w:docPartGallery w:val="Cover Pages"/>
          <w:docPartUnique/>
        </w:docPartObj>
      </w:sdtPr>
      <w:sdtEndPr/>
      <w:sdtContent>
        <w:p w14:paraId="78910646" w14:textId="77777777" w:rsidR="003A0C2C" w:rsidRPr="00786A50" w:rsidRDefault="003A0C2C" w:rsidP="003A0C2C">
          <w:pPr>
            <w:jc w:val="both"/>
            <w:rPr>
              <w:rFonts w:ascii="Arial" w:hAnsi="Arial" w:cs="Arial"/>
              <w:szCs w:val="22"/>
            </w:rPr>
          </w:pPr>
        </w:p>
        <w:p w14:paraId="0EDFDD38" w14:textId="77777777" w:rsidR="003A0C2C" w:rsidRPr="00786A50" w:rsidRDefault="003A0C2C" w:rsidP="003A0C2C">
          <w:pPr>
            <w:pStyle w:val="Default"/>
            <w:jc w:val="both"/>
            <w:rPr>
              <w:rFonts w:ascii="Arial" w:hAnsi="Arial" w:cs="Arial"/>
              <w:sz w:val="22"/>
              <w:szCs w:val="22"/>
            </w:rPr>
          </w:pPr>
          <w:r w:rsidRPr="00786A50">
            <w:rPr>
              <w:rFonts w:ascii="Arial" w:hAnsi="Arial" w:cs="Arial"/>
              <w:b/>
              <w:bCs/>
              <w:sz w:val="22"/>
              <w:szCs w:val="22"/>
            </w:rPr>
            <w:t xml:space="preserve">Rationale </w:t>
          </w:r>
        </w:p>
        <w:p w14:paraId="3D366517" w14:textId="70C59F2F" w:rsidR="003A0C2C" w:rsidRPr="00786A50" w:rsidRDefault="003A0C2C" w:rsidP="003A0C2C">
          <w:pPr>
            <w:pStyle w:val="Default"/>
            <w:jc w:val="both"/>
            <w:rPr>
              <w:rFonts w:ascii="Arial" w:hAnsi="Arial" w:cs="Arial"/>
              <w:sz w:val="22"/>
              <w:szCs w:val="22"/>
            </w:rPr>
          </w:pPr>
          <w:r w:rsidRPr="00786A50">
            <w:rPr>
              <w:rFonts w:ascii="Arial" w:hAnsi="Arial" w:cs="Arial"/>
              <w:sz w:val="22"/>
              <w:szCs w:val="22"/>
            </w:rPr>
            <w:t xml:space="preserve">Northland District Health Board </w:t>
          </w:r>
          <w:r w:rsidR="00786A50">
            <w:rPr>
              <w:rFonts w:ascii="Arial" w:hAnsi="Arial" w:cs="Arial"/>
              <w:sz w:val="22"/>
              <w:szCs w:val="22"/>
            </w:rPr>
            <w:t>(</w:t>
          </w:r>
          <w:r w:rsidR="00786A50" w:rsidRPr="00786A50">
            <w:rPr>
              <w:rFonts w:ascii="Arial" w:hAnsi="Arial" w:cs="Arial"/>
              <w:sz w:val="22"/>
              <w:szCs w:val="22"/>
            </w:rPr>
            <w:t>N</w:t>
          </w:r>
          <w:r w:rsidR="00786A50">
            <w:rPr>
              <w:rFonts w:ascii="Arial" w:hAnsi="Arial" w:cs="Arial"/>
              <w:sz w:val="22"/>
              <w:szCs w:val="22"/>
            </w:rPr>
            <w:t xml:space="preserve">orthland </w:t>
          </w:r>
          <w:r w:rsidR="00786A50" w:rsidRPr="00786A50">
            <w:rPr>
              <w:rFonts w:ascii="Arial" w:hAnsi="Arial" w:cs="Arial"/>
              <w:sz w:val="22"/>
              <w:szCs w:val="22"/>
            </w:rPr>
            <w:t>DHB</w:t>
          </w:r>
          <w:r w:rsidR="00786A50">
            <w:rPr>
              <w:rFonts w:ascii="Arial" w:hAnsi="Arial" w:cs="Arial"/>
              <w:sz w:val="22"/>
              <w:szCs w:val="22"/>
            </w:rPr>
            <w:t xml:space="preserve">) </w:t>
          </w:r>
          <w:r w:rsidRPr="00786A50">
            <w:rPr>
              <w:rFonts w:ascii="Arial" w:hAnsi="Arial" w:cs="Arial"/>
              <w:sz w:val="22"/>
              <w:szCs w:val="22"/>
            </w:rPr>
            <w:t>utilises Health Workforce New Zealand funding to support post graduate education for Northland Nurses. N</w:t>
          </w:r>
          <w:r w:rsidR="00786A50">
            <w:rPr>
              <w:rFonts w:ascii="Arial" w:hAnsi="Arial" w:cs="Arial"/>
              <w:sz w:val="22"/>
              <w:szCs w:val="22"/>
            </w:rPr>
            <w:t xml:space="preserve">orthland </w:t>
          </w:r>
          <w:r w:rsidRPr="00786A50">
            <w:rPr>
              <w:rFonts w:ascii="Arial" w:hAnsi="Arial" w:cs="Arial"/>
              <w:sz w:val="22"/>
              <w:szCs w:val="22"/>
            </w:rPr>
            <w:t xml:space="preserve">DHB historically exceeds the contracted funding allocation for postgraduate trainees and therefore an agreed prioritisation process is applied to all applications against this funding. </w:t>
          </w:r>
        </w:p>
        <w:p w14:paraId="6AD10296" w14:textId="77777777" w:rsidR="003A0C2C" w:rsidRPr="00786A50" w:rsidRDefault="003A0C2C" w:rsidP="003A0C2C">
          <w:pPr>
            <w:pStyle w:val="Default"/>
            <w:jc w:val="both"/>
            <w:rPr>
              <w:rFonts w:ascii="Arial" w:hAnsi="Arial" w:cs="Arial"/>
              <w:sz w:val="22"/>
              <w:szCs w:val="22"/>
            </w:rPr>
          </w:pPr>
        </w:p>
        <w:p w14:paraId="6F5D2F86" w14:textId="77777777" w:rsidR="003A0C2C" w:rsidRPr="00786A50" w:rsidRDefault="003A0C2C" w:rsidP="003A0C2C">
          <w:pPr>
            <w:pStyle w:val="Default"/>
            <w:jc w:val="both"/>
            <w:rPr>
              <w:rFonts w:ascii="Arial" w:hAnsi="Arial" w:cs="Arial"/>
              <w:sz w:val="22"/>
              <w:szCs w:val="22"/>
            </w:rPr>
          </w:pPr>
          <w:r w:rsidRPr="00786A50">
            <w:rPr>
              <w:rFonts w:ascii="Arial" w:hAnsi="Arial" w:cs="Arial"/>
              <w:sz w:val="22"/>
              <w:szCs w:val="22"/>
            </w:rPr>
            <w:t>This prioritisation criterion is not absolute and is used as a guideline for allocation only.</w:t>
          </w:r>
        </w:p>
        <w:p w14:paraId="27BDCC41" w14:textId="77777777" w:rsidR="003A0C2C" w:rsidRPr="00786A50" w:rsidRDefault="003A0C2C" w:rsidP="003A0C2C">
          <w:pPr>
            <w:pStyle w:val="Default"/>
            <w:jc w:val="both"/>
            <w:rPr>
              <w:rFonts w:ascii="Arial" w:hAnsi="Arial" w:cs="Arial"/>
              <w:sz w:val="22"/>
              <w:szCs w:val="22"/>
            </w:rPr>
          </w:pPr>
        </w:p>
        <w:p w14:paraId="375194F5" w14:textId="77777777" w:rsidR="003A0C2C" w:rsidRPr="00786A50" w:rsidRDefault="003A0C2C" w:rsidP="003A0C2C">
          <w:pPr>
            <w:pStyle w:val="Default"/>
            <w:jc w:val="both"/>
            <w:rPr>
              <w:rFonts w:ascii="Arial" w:hAnsi="Arial" w:cs="Arial"/>
              <w:sz w:val="22"/>
              <w:szCs w:val="22"/>
            </w:rPr>
          </w:pPr>
          <w:r w:rsidRPr="00786A50">
            <w:rPr>
              <w:rFonts w:ascii="Arial" w:hAnsi="Arial" w:cs="Arial"/>
              <w:sz w:val="22"/>
              <w:szCs w:val="22"/>
            </w:rPr>
            <w:t>Applications are prioritised based on HWNZ Specifications and priorities determined by individual services and the collective Northland Health Strategies.</w:t>
          </w:r>
        </w:p>
        <w:p w14:paraId="0BFE3105" w14:textId="77777777" w:rsidR="003A0C2C" w:rsidRPr="00786A50" w:rsidRDefault="003A0C2C" w:rsidP="003A0C2C">
          <w:pPr>
            <w:pStyle w:val="Default"/>
            <w:jc w:val="both"/>
            <w:rPr>
              <w:rFonts w:ascii="Arial" w:hAnsi="Arial" w:cs="Arial"/>
              <w:sz w:val="22"/>
              <w:szCs w:val="22"/>
            </w:rPr>
          </w:pPr>
        </w:p>
        <w:p w14:paraId="5940DA57" w14:textId="31AB4071" w:rsidR="003A0C2C" w:rsidRPr="00786A50" w:rsidRDefault="003A0C2C" w:rsidP="003A0C2C">
          <w:pPr>
            <w:pStyle w:val="Default"/>
            <w:jc w:val="both"/>
            <w:rPr>
              <w:rFonts w:ascii="Arial" w:hAnsi="Arial" w:cs="Arial"/>
              <w:b/>
              <w:bCs/>
              <w:sz w:val="22"/>
              <w:szCs w:val="22"/>
            </w:rPr>
          </w:pPr>
          <w:r w:rsidRPr="00786A50">
            <w:rPr>
              <w:rFonts w:ascii="Arial" w:hAnsi="Arial" w:cs="Arial"/>
              <w:b/>
              <w:bCs/>
              <w:sz w:val="22"/>
              <w:szCs w:val="22"/>
            </w:rPr>
            <w:t xml:space="preserve">Currently, the five themes of the NZ Health Strategy and the Northland Nursing Strategy underpin the prioritisation process: </w:t>
          </w:r>
        </w:p>
        <w:p w14:paraId="63F6BEAF" w14:textId="77777777" w:rsidR="003A0C2C" w:rsidRPr="00786A50" w:rsidRDefault="003A0C2C" w:rsidP="003A0C2C">
          <w:pPr>
            <w:pStyle w:val="Default"/>
            <w:jc w:val="both"/>
            <w:rPr>
              <w:rFonts w:ascii="Arial" w:hAnsi="Arial" w:cs="Arial"/>
              <w:sz w:val="22"/>
              <w:szCs w:val="22"/>
            </w:rPr>
          </w:pPr>
        </w:p>
        <w:p w14:paraId="2805154C" w14:textId="77777777" w:rsidR="003A0C2C" w:rsidRPr="00786A50" w:rsidRDefault="003A0C2C" w:rsidP="003A0C2C">
          <w:pPr>
            <w:pStyle w:val="Default"/>
            <w:jc w:val="both"/>
            <w:rPr>
              <w:rFonts w:ascii="Arial" w:hAnsi="Arial" w:cs="Arial"/>
              <w:sz w:val="22"/>
              <w:szCs w:val="22"/>
            </w:rPr>
          </w:pPr>
          <w:r w:rsidRPr="00786A50">
            <w:rPr>
              <w:rFonts w:ascii="Arial" w:hAnsi="Arial" w:cs="Arial"/>
              <w:b/>
              <w:bCs/>
              <w:sz w:val="22"/>
              <w:szCs w:val="22"/>
            </w:rPr>
            <w:t xml:space="preserve">People Powered </w:t>
          </w:r>
        </w:p>
        <w:p w14:paraId="660EC858" w14:textId="77777777" w:rsidR="003A0C2C" w:rsidRPr="00786A50" w:rsidRDefault="003A0C2C" w:rsidP="003A0C2C">
          <w:pPr>
            <w:pStyle w:val="Default"/>
            <w:jc w:val="both"/>
            <w:rPr>
              <w:rFonts w:ascii="Arial" w:hAnsi="Arial" w:cs="Arial"/>
              <w:sz w:val="22"/>
              <w:szCs w:val="22"/>
            </w:rPr>
          </w:pPr>
          <w:r w:rsidRPr="00786A50">
            <w:rPr>
              <w:rFonts w:ascii="Arial" w:hAnsi="Arial" w:cs="Arial"/>
              <w:sz w:val="22"/>
              <w:szCs w:val="22"/>
            </w:rPr>
            <w:t xml:space="preserve">Career pathways, which support population health. </w:t>
          </w:r>
        </w:p>
        <w:p w14:paraId="6028B999" w14:textId="77777777" w:rsidR="003A0C2C" w:rsidRPr="00786A50" w:rsidRDefault="003A0C2C" w:rsidP="003A0C2C">
          <w:pPr>
            <w:pStyle w:val="Default"/>
            <w:jc w:val="both"/>
            <w:rPr>
              <w:rFonts w:ascii="Arial" w:hAnsi="Arial" w:cs="Arial"/>
              <w:sz w:val="22"/>
              <w:szCs w:val="22"/>
            </w:rPr>
          </w:pPr>
          <w:r w:rsidRPr="00786A50">
            <w:rPr>
              <w:rFonts w:ascii="Arial" w:hAnsi="Arial" w:cs="Arial"/>
              <w:sz w:val="22"/>
              <w:szCs w:val="22"/>
            </w:rPr>
            <w:t xml:space="preserve">Nurses studying a paper that will impact on primary health care and population health. </w:t>
          </w:r>
        </w:p>
        <w:p w14:paraId="1565166D" w14:textId="77777777" w:rsidR="003A0C2C" w:rsidRPr="00786A50" w:rsidRDefault="003A0C2C" w:rsidP="003A0C2C">
          <w:pPr>
            <w:pStyle w:val="Default"/>
            <w:jc w:val="both"/>
            <w:rPr>
              <w:rFonts w:ascii="Arial" w:hAnsi="Arial" w:cs="Arial"/>
              <w:sz w:val="22"/>
              <w:szCs w:val="22"/>
            </w:rPr>
          </w:pPr>
          <w:r w:rsidRPr="00786A50">
            <w:rPr>
              <w:rFonts w:ascii="Arial" w:hAnsi="Arial" w:cs="Arial"/>
              <w:sz w:val="22"/>
              <w:szCs w:val="22"/>
            </w:rPr>
            <w:t xml:space="preserve">Nurse Practitioners qualifications that service primary and rural communities approved by the PHO of that area. </w:t>
          </w:r>
        </w:p>
        <w:p w14:paraId="621A0007" w14:textId="77777777" w:rsidR="003A0C2C" w:rsidRPr="00786A50" w:rsidRDefault="003A0C2C" w:rsidP="003A0C2C">
          <w:pPr>
            <w:pStyle w:val="Default"/>
            <w:jc w:val="both"/>
            <w:rPr>
              <w:rFonts w:ascii="Arial" w:hAnsi="Arial" w:cs="Arial"/>
              <w:sz w:val="22"/>
              <w:szCs w:val="22"/>
            </w:rPr>
          </w:pPr>
        </w:p>
        <w:p w14:paraId="1A8001BC" w14:textId="77777777" w:rsidR="003A0C2C" w:rsidRPr="00786A50" w:rsidRDefault="003A0C2C" w:rsidP="003A0C2C">
          <w:pPr>
            <w:pStyle w:val="Default"/>
            <w:jc w:val="both"/>
            <w:rPr>
              <w:rFonts w:ascii="Arial" w:hAnsi="Arial" w:cs="Arial"/>
              <w:sz w:val="22"/>
              <w:szCs w:val="22"/>
            </w:rPr>
          </w:pPr>
          <w:r w:rsidRPr="00786A50">
            <w:rPr>
              <w:rFonts w:ascii="Arial" w:hAnsi="Arial" w:cs="Arial"/>
              <w:b/>
              <w:bCs/>
              <w:sz w:val="22"/>
              <w:szCs w:val="22"/>
            </w:rPr>
            <w:t xml:space="preserve">Closer to Home </w:t>
          </w:r>
        </w:p>
        <w:p w14:paraId="3BCF4012" w14:textId="77777777" w:rsidR="003A0C2C" w:rsidRPr="00786A50" w:rsidRDefault="003A0C2C" w:rsidP="003A0C2C">
          <w:pPr>
            <w:pStyle w:val="Default"/>
            <w:jc w:val="both"/>
            <w:rPr>
              <w:rFonts w:ascii="Arial" w:hAnsi="Arial" w:cs="Arial"/>
              <w:sz w:val="22"/>
              <w:szCs w:val="22"/>
            </w:rPr>
          </w:pPr>
          <w:r w:rsidRPr="00786A50">
            <w:rPr>
              <w:rFonts w:ascii="Arial" w:hAnsi="Arial" w:cs="Arial"/>
              <w:sz w:val="22"/>
              <w:szCs w:val="22"/>
            </w:rPr>
            <w:t xml:space="preserve">Career pathways that support primary and rural qualifications specialising in long term conditions, palliative care, child health and Māori health. </w:t>
          </w:r>
        </w:p>
        <w:p w14:paraId="18D9C3EA" w14:textId="77777777" w:rsidR="003A0C2C" w:rsidRPr="00786A50" w:rsidRDefault="003A0C2C" w:rsidP="003A0C2C">
          <w:pPr>
            <w:pStyle w:val="Default"/>
            <w:jc w:val="both"/>
            <w:rPr>
              <w:rFonts w:ascii="Arial" w:hAnsi="Arial" w:cs="Arial"/>
              <w:sz w:val="22"/>
              <w:szCs w:val="22"/>
            </w:rPr>
          </w:pPr>
        </w:p>
        <w:p w14:paraId="753DA585" w14:textId="77777777" w:rsidR="003A0C2C" w:rsidRPr="00786A50" w:rsidRDefault="003A0C2C" w:rsidP="003A0C2C">
          <w:pPr>
            <w:pStyle w:val="Default"/>
            <w:jc w:val="both"/>
            <w:rPr>
              <w:rFonts w:ascii="Arial" w:hAnsi="Arial" w:cs="Arial"/>
              <w:sz w:val="22"/>
              <w:szCs w:val="22"/>
            </w:rPr>
          </w:pPr>
          <w:r w:rsidRPr="00786A50">
            <w:rPr>
              <w:rFonts w:ascii="Arial" w:hAnsi="Arial" w:cs="Arial"/>
              <w:b/>
              <w:bCs/>
              <w:sz w:val="22"/>
              <w:szCs w:val="22"/>
            </w:rPr>
            <w:t xml:space="preserve">One Team </w:t>
          </w:r>
        </w:p>
        <w:p w14:paraId="5903E463" w14:textId="77777777" w:rsidR="003A0C2C" w:rsidRPr="00786A50" w:rsidRDefault="003A0C2C" w:rsidP="003A0C2C">
          <w:pPr>
            <w:pStyle w:val="Default"/>
            <w:jc w:val="both"/>
            <w:rPr>
              <w:rFonts w:ascii="Arial" w:hAnsi="Arial" w:cs="Arial"/>
              <w:sz w:val="22"/>
              <w:szCs w:val="22"/>
            </w:rPr>
          </w:pPr>
          <w:r w:rsidRPr="00786A50">
            <w:rPr>
              <w:rFonts w:ascii="Arial" w:hAnsi="Arial" w:cs="Arial"/>
              <w:sz w:val="22"/>
              <w:szCs w:val="22"/>
            </w:rPr>
            <w:t xml:space="preserve">Career pathways that support leadership and management, supervision of practice as well as nurse education. </w:t>
          </w:r>
        </w:p>
        <w:p w14:paraId="055D9A96" w14:textId="77777777" w:rsidR="003A0C2C" w:rsidRPr="00786A50" w:rsidRDefault="003A0C2C" w:rsidP="003A0C2C">
          <w:pPr>
            <w:pStyle w:val="Default"/>
            <w:jc w:val="both"/>
            <w:rPr>
              <w:rFonts w:ascii="Arial" w:hAnsi="Arial" w:cs="Arial"/>
              <w:sz w:val="22"/>
              <w:szCs w:val="22"/>
            </w:rPr>
          </w:pPr>
        </w:p>
        <w:p w14:paraId="73002031" w14:textId="77777777" w:rsidR="003A0C2C" w:rsidRPr="00786A50" w:rsidRDefault="003A0C2C" w:rsidP="003A0C2C">
          <w:pPr>
            <w:pStyle w:val="Default"/>
            <w:jc w:val="both"/>
            <w:rPr>
              <w:rFonts w:ascii="Arial" w:hAnsi="Arial" w:cs="Arial"/>
              <w:sz w:val="22"/>
              <w:szCs w:val="22"/>
            </w:rPr>
          </w:pPr>
          <w:r w:rsidRPr="00786A50">
            <w:rPr>
              <w:rFonts w:ascii="Arial" w:hAnsi="Arial" w:cs="Arial"/>
              <w:b/>
              <w:bCs/>
              <w:sz w:val="22"/>
              <w:szCs w:val="22"/>
            </w:rPr>
            <w:t xml:space="preserve">Smart Systems </w:t>
          </w:r>
        </w:p>
        <w:p w14:paraId="66DFDE60" w14:textId="77777777" w:rsidR="003A0C2C" w:rsidRPr="00786A50" w:rsidRDefault="003A0C2C" w:rsidP="003A0C2C">
          <w:pPr>
            <w:pStyle w:val="Default"/>
            <w:jc w:val="both"/>
            <w:rPr>
              <w:rFonts w:ascii="Arial" w:hAnsi="Arial" w:cs="Arial"/>
              <w:sz w:val="22"/>
              <w:szCs w:val="22"/>
            </w:rPr>
          </w:pPr>
          <w:r w:rsidRPr="00786A50">
            <w:rPr>
              <w:rFonts w:ascii="Arial" w:hAnsi="Arial" w:cs="Arial"/>
              <w:sz w:val="22"/>
              <w:szCs w:val="22"/>
            </w:rPr>
            <w:t xml:space="preserve">Career pathways that support evidenced based practice, informatics and research. </w:t>
          </w:r>
        </w:p>
        <w:p w14:paraId="3562FC57" w14:textId="77777777" w:rsidR="003A0C2C" w:rsidRPr="00786A50" w:rsidRDefault="003A0C2C" w:rsidP="003A0C2C">
          <w:pPr>
            <w:pStyle w:val="Default"/>
            <w:jc w:val="both"/>
            <w:rPr>
              <w:rFonts w:ascii="Arial" w:hAnsi="Arial" w:cs="Arial"/>
              <w:sz w:val="22"/>
              <w:szCs w:val="22"/>
            </w:rPr>
          </w:pPr>
        </w:p>
        <w:p w14:paraId="31776BED" w14:textId="77777777" w:rsidR="003A0C2C" w:rsidRPr="00786A50" w:rsidRDefault="003A0C2C" w:rsidP="003A0C2C">
          <w:pPr>
            <w:pStyle w:val="Default"/>
            <w:jc w:val="both"/>
            <w:rPr>
              <w:rFonts w:ascii="Arial" w:hAnsi="Arial" w:cs="Arial"/>
              <w:sz w:val="22"/>
              <w:szCs w:val="22"/>
            </w:rPr>
          </w:pPr>
          <w:r w:rsidRPr="00786A50">
            <w:rPr>
              <w:rFonts w:ascii="Arial" w:hAnsi="Arial" w:cs="Arial"/>
              <w:b/>
              <w:bCs/>
              <w:sz w:val="22"/>
              <w:szCs w:val="22"/>
            </w:rPr>
            <w:t xml:space="preserve">Value and High Performance </w:t>
          </w:r>
        </w:p>
        <w:p w14:paraId="4D74202A" w14:textId="77777777" w:rsidR="003A0C2C" w:rsidRPr="00786A50" w:rsidRDefault="003A0C2C" w:rsidP="003A0C2C">
          <w:pPr>
            <w:pStyle w:val="Default"/>
            <w:jc w:val="both"/>
            <w:rPr>
              <w:rFonts w:ascii="Arial" w:hAnsi="Arial" w:cs="Arial"/>
              <w:sz w:val="22"/>
              <w:szCs w:val="22"/>
            </w:rPr>
          </w:pPr>
          <w:r w:rsidRPr="00786A50">
            <w:rPr>
              <w:rFonts w:ascii="Arial" w:hAnsi="Arial" w:cs="Arial"/>
              <w:sz w:val="22"/>
              <w:szCs w:val="22"/>
            </w:rPr>
            <w:t xml:space="preserve">Career pathways for Nurse practitioner, Designated Nurse prescribers, Leadership papers and international papers that are for a specific speciality. </w:t>
          </w:r>
        </w:p>
        <w:p w14:paraId="7B02C684" w14:textId="77777777" w:rsidR="003A0C2C" w:rsidRPr="00786A50" w:rsidRDefault="003A0C2C" w:rsidP="003A0C2C">
          <w:pPr>
            <w:pStyle w:val="Default"/>
            <w:jc w:val="both"/>
            <w:rPr>
              <w:rFonts w:ascii="Arial" w:hAnsi="Arial" w:cs="Arial"/>
              <w:sz w:val="22"/>
              <w:szCs w:val="22"/>
            </w:rPr>
          </w:pPr>
        </w:p>
        <w:p w14:paraId="3486BF4C" w14:textId="77777777" w:rsidR="003A0C2C" w:rsidRPr="00786A50" w:rsidRDefault="003A0C2C" w:rsidP="003A0C2C">
          <w:pPr>
            <w:pStyle w:val="Default"/>
            <w:jc w:val="both"/>
            <w:rPr>
              <w:rFonts w:ascii="Arial" w:hAnsi="Arial" w:cs="Arial"/>
              <w:sz w:val="22"/>
              <w:szCs w:val="22"/>
            </w:rPr>
          </w:pPr>
        </w:p>
        <w:p w14:paraId="30659E80" w14:textId="77777777" w:rsidR="003A0C2C" w:rsidRPr="00786A50" w:rsidRDefault="003A0C2C" w:rsidP="003A0C2C">
          <w:pPr>
            <w:pStyle w:val="Default"/>
            <w:jc w:val="both"/>
            <w:rPr>
              <w:rFonts w:ascii="Arial" w:hAnsi="Arial" w:cs="Arial"/>
              <w:sz w:val="22"/>
              <w:szCs w:val="22"/>
            </w:rPr>
          </w:pPr>
        </w:p>
        <w:p w14:paraId="457E70D0" w14:textId="77777777" w:rsidR="003A0C2C" w:rsidRPr="00786A50" w:rsidRDefault="003A0C2C" w:rsidP="003A0C2C">
          <w:pPr>
            <w:pStyle w:val="Default"/>
            <w:jc w:val="both"/>
            <w:rPr>
              <w:rFonts w:ascii="Arial" w:hAnsi="Arial" w:cs="Arial"/>
              <w:sz w:val="22"/>
              <w:szCs w:val="22"/>
            </w:rPr>
          </w:pPr>
        </w:p>
        <w:p w14:paraId="1EBAAD03" w14:textId="48CD270F" w:rsidR="003A0C2C" w:rsidRPr="00786A50" w:rsidRDefault="003A0C2C" w:rsidP="003A0C2C">
          <w:pPr>
            <w:pStyle w:val="Default"/>
            <w:pageBreakBefore/>
            <w:jc w:val="both"/>
            <w:rPr>
              <w:rFonts w:ascii="Arial" w:hAnsi="Arial" w:cs="Arial"/>
              <w:sz w:val="22"/>
              <w:szCs w:val="22"/>
            </w:rPr>
          </w:pPr>
          <w:r w:rsidRPr="00786A50">
            <w:rPr>
              <w:rFonts w:ascii="Arial" w:hAnsi="Arial" w:cs="Arial"/>
              <w:b/>
              <w:bCs/>
              <w:sz w:val="22"/>
              <w:szCs w:val="22"/>
            </w:rPr>
            <w:lastRenderedPageBreak/>
            <w:t xml:space="preserve">Northland District Health Board, Health Workforce Directorate Funding will be assessed and prioritisation given to nurses who meet the following criteria: </w:t>
          </w:r>
        </w:p>
        <w:p w14:paraId="7A8C1092" w14:textId="77777777" w:rsidR="003A0C2C" w:rsidRPr="00786A50" w:rsidRDefault="003A0C2C" w:rsidP="003A0C2C">
          <w:pPr>
            <w:pStyle w:val="Default"/>
            <w:jc w:val="both"/>
            <w:rPr>
              <w:rFonts w:ascii="Arial" w:hAnsi="Arial" w:cs="Arial"/>
              <w:sz w:val="22"/>
              <w:szCs w:val="22"/>
            </w:rPr>
          </w:pPr>
        </w:p>
        <w:p w14:paraId="1750B80D" w14:textId="055E07F9" w:rsidR="003A0C2C" w:rsidRPr="00786A50" w:rsidRDefault="003A0C2C" w:rsidP="003A0C2C">
          <w:pPr>
            <w:pStyle w:val="Default"/>
            <w:jc w:val="both"/>
            <w:rPr>
              <w:rFonts w:ascii="Arial" w:hAnsi="Arial" w:cs="Arial"/>
              <w:sz w:val="22"/>
              <w:szCs w:val="22"/>
            </w:rPr>
          </w:pPr>
          <w:r w:rsidRPr="00786A50">
            <w:rPr>
              <w:rFonts w:ascii="Arial" w:hAnsi="Arial" w:cs="Arial"/>
              <w:sz w:val="22"/>
              <w:szCs w:val="22"/>
            </w:rPr>
            <w:t>Nurses who:</w:t>
          </w:r>
        </w:p>
        <w:p w14:paraId="6A64B1FD" w14:textId="131776E1" w:rsidR="003A0C2C" w:rsidRPr="00786A50" w:rsidRDefault="003A0C2C" w:rsidP="003A0C2C">
          <w:pPr>
            <w:pStyle w:val="Default"/>
            <w:numPr>
              <w:ilvl w:val="0"/>
              <w:numId w:val="39"/>
            </w:numPr>
            <w:spacing w:after="34"/>
            <w:jc w:val="both"/>
            <w:rPr>
              <w:rFonts w:ascii="Arial" w:hAnsi="Arial" w:cs="Arial"/>
              <w:sz w:val="22"/>
              <w:szCs w:val="22"/>
            </w:rPr>
          </w:pPr>
          <w:r w:rsidRPr="00786A50">
            <w:rPr>
              <w:rFonts w:ascii="Arial" w:hAnsi="Arial" w:cs="Arial"/>
              <w:sz w:val="22"/>
              <w:szCs w:val="22"/>
            </w:rPr>
            <w:t>identify as Maori or Pacific ethnicities</w:t>
          </w:r>
        </w:p>
        <w:p w14:paraId="340D27FA" w14:textId="381897C2" w:rsidR="003A0C2C" w:rsidRPr="00786A50" w:rsidRDefault="003A0C2C" w:rsidP="003A0C2C">
          <w:pPr>
            <w:pStyle w:val="Default"/>
            <w:numPr>
              <w:ilvl w:val="0"/>
              <w:numId w:val="39"/>
            </w:numPr>
            <w:jc w:val="both"/>
            <w:rPr>
              <w:rFonts w:ascii="Arial" w:hAnsi="Arial" w:cs="Arial"/>
              <w:sz w:val="22"/>
              <w:szCs w:val="22"/>
            </w:rPr>
          </w:pPr>
          <w:r w:rsidRPr="00786A50">
            <w:rPr>
              <w:rFonts w:ascii="Arial" w:hAnsi="Arial" w:cs="Arial"/>
              <w:sz w:val="22"/>
              <w:szCs w:val="22"/>
            </w:rPr>
            <w:t xml:space="preserve">are working towards improving Maori health outcomes </w:t>
          </w:r>
        </w:p>
        <w:p w14:paraId="77C37F54" w14:textId="250904BF" w:rsidR="003A0C2C" w:rsidRPr="00786A50" w:rsidRDefault="003A0C2C" w:rsidP="003A0C2C">
          <w:pPr>
            <w:pStyle w:val="Default"/>
            <w:numPr>
              <w:ilvl w:val="0"/>
              <w:numId w:val="39"/>
            </w:numPr>
            <w:jc w:val="both"/>
            <w:rPr>
              <w:rFonts w:ascii="Arial" w:hAnsi="Arial" w:cs="Arial"/>
              <w:sz w:val="22"/>
              <w:szCs w:val="22"/>
            </w:rPr>
          </w:pPr>
          <w:r w:rsidRPr="00786A50">
            <w:rPr>
              <w:rFonts w:ascii="Arial" w:hAnsi="Arial" w:cs="Arial"/>
              <w:sz w:val="22"/>
              <w:szCs w:val="22"/>
            </w:rPr>
            <w:t>are working within a rural setting and/or with a community focus</w:t>
          </w:r>
        </w:p>
        <w:p w14:paraId="21F8ADBB" w14:textId="6607DB2B" w:rsidR="003A0C2C" w:rsidRPr="00786A50" w:rsidRDefault="003A0C2C" w:rsidP="003A0C2C">
          <w:pPr>
            <w:pStyle w:val="Default"/>
            <w:numPr>
              <w:ilvl w:val="0"/>
              <w:numId w:val="39"/>
            </w:numPr>
            <w:spacing w:after="34"/>
            <w:jc w:val="both"/>
            <w:rPr>
              <w:rFonts w:ascii="Arial" w:hAnsi="Arial" w:cs="Arial"/>
              <w:sz w:val="22"/>
              <w:szCs w:val="22"/>
            </w:rPr>
          </w:pPr>
          <w:r w:rsidRPr="00786A50">
            <w:rPr>
              <w:rFonts w:ascii="Arial" w:hAnsi="Arial" w:cs="Arial"/>
              <w:sz w:val="22"/>
              <w:szCs w:val="22"/>
            </w:rPr>
            <w:t xml:space="preserve">are required to have a post graduate qualification as part of their job description ie designated senior nurses, or specialty roles. </w:t>
          </w:r>
        </w:p>
        <w:p w14:paraId="5C2DAE48" w14:textId="566FDAE9" w:rsidR="003A0C2C" w:rsidRPr="00786A50" w:rsidRDefault="003A0C2C" w:rsidP="003A0C2C">
          <w:pPr>
            <w:pStyle w:val="Default"/>
            <w:numPr>
              <w:ilvl w:val="0"/>
              <w:numId w:val="39"/>
            </w:numPr>
            <w:spacing w:after="34"/>
            <w:jc w:val="both"/>
            <w:rPr>
              <w:rFonts w:ascii="Arial" w:hAnsi="Arial" w:cs="Arial"/>
              <w:sz w:val="22"/>
              <w:szCs w:val="22"/>
            </w:rPr>
          </w:pPr>
          <w:r w:rsidRPr="00786A50">
            <w:rPr>
              <w:rFonts w:ascii="Arial" w:hAnsi="Arial" w:cs="Arial"/>
              <w:sz w:val="22"/>
              <w:szCs w:val="22"/>
            </w:rPr>
            <w:t xml:space="preserve">have chosen an academic paper which is relevant to the applicants specialty, supported by the manager </w:t>
          </w:r>
        </w:p>
        <w:p w14:paraId="5F83E7B5" w14:textId="1C2DF1C4" w:rsidR="003A0C2C" w:rsidRPr="00786A50" w:rsidRDefault="003A0C2C" w:rsidP="003A0C2C">
          <w:pPr>
            <w:pStyle w:val="Default"/>
            <w:numPr>
              <w:ilvl w:val="0"/>
              <w:numId w:val="39"/>
            </w:numPr>
            <w:spacing w:after="34"/>
            <w:jc w:val="both"/>
            <w:rPr>
              <w:rFonts w:ascii="Arial" w:hAnsi="Arial" w:cs="Arial"/>
              <w:sz w:val="22"/>
              <w:szCs w:val="22"/>
            </w:rPr>
          </w:pPr>
          <w:r w:rsidRPr="00786A50">
            <w:rPr>
              <w:rFonts w:ascii="Arial" w:hAnsi="Arial" w:cs="Arial"/>
              <w:sz w:val="22"/>
              <w:szCs w:val="22"/>
            </w:rPr>
            <w:t xml:space="preserve">are enrolled in a Northland based paper or a specialty paper that is run infrequently </w:t>
          </w:r>
        </w:p>
        <w:p w14:paraId="625CE5A4" w14:textId="29A0ACDE" w:rsidR="003A0C2C" w:rsidRPr="00786A50" w:rsidRDefault="003A0C2C" w:rsidP="003A0C2C">
          <w:pPr>
            <w:pStyle w:val="Default"/>
            <w:numPr>
              <w:ilvl w:val="0"/>
              <w:numId w:val="39"/>
            </w:numPr>
            <w:spacing w:after="34"/>
            <w:jc w:val="both"/>
            <w:rPr>
              <w:rFonts w:ascii="Arial" w:hAnsi="Arial" w:cs="Arial"/>
              <w:sz w:val="22"/>
              <w:szCs w:val="22"/>
            </w:rPr>
          </w:pPr>
          <w:r w:rsidRPr="00786A50">
            <w:rPr>
              <w:rFonts w:ascii="Arial" w:hAnsi="Arial" w:cs="Arial"/>
              <w:sz w:val="22"/>
              <w:szCs w:val="22"/>
            </w:rPr>
            <w:t xml:space="preserve">are employed at a 0.6 FTE or greater </w:t>
          </w:r>
        </w:p>
        <w:p w14:paraId="20E2AB15" w14:textId="14149120" w:rsidR="003A0C2C" w:rsidRPr="00786A50" w:rsidRDefault="003A0C2C" w:rsidP="003A0C2C">
          <w:pPr>
            <w:pStyle w:val="Default"/>
            <w:numPr>
              <w:ilvl w:val="0"/>
              <w:numId w:val="39"/>
            </w:numPr>
            <w:jc w:val="both"/>
            <w:rPr>
              <w:rFonts w:ascii="Arial" w:hAnsi="Arial" w:cs="Arial"/>
              <w:sz w:val="22"/>
              <w:szCs w:val="22"/>
            </w:rPr>
          </w:pPr>
          <w:r w:rsidRPr="00786A50">
            <w:rPr>
              <w:rFonts w:ascii="Arial" w:hAnsi="Arial" w:cs="Arial"/>
              <w:sz w:val="22"/>
              <w:szCs w:val="22"/>
            </w:rPr>
            <w:t>have not withdrawn, after they have accepted funding or after last date of deletion</w:t>
          </w:r>
        </w:p>
        <w:p w14:paraId="32CA0AB0" w14:textId="77777777" w:rsidR="003A0C2C" w:rsidRPr="00786A50" w:rsidRDefault="002748CD" w:rsidP="003A0C2C">
          <w:pPr>
            <w:jc w:val="both"/>
            <w:rPr>
              <w:rFonts w:ascii="Arial" w:hAnsi="Arial" w:cs="Arial"/>
              <w:szCs w:val="22"/>
            </w:rPr>
          </w:pPr>
        </w:p>
      </w:sdtContent>
    </w:sdt>
    <w:p w14:paraId="0C08D569" w14:textId="77777777" w:rsidR="003A0C2C" w:rsidRPr="00786A50" w:rsidRDefault="003A0C2C" w:rsidP="003A0C2C">
      <w:pPr>
        <w:pStyle w:val="Default"/>
        <w:jc w:val="both"/>
        <w:rPr>
          <w:rFonts w:ascii="Arial" w:hAnsi="Arial" w:cs="Arial"/>
          <w:sz w:val="22"/>
          <w:szCs w:val="22"/>
        </w:rPr>
      </w:pPr>
      <w:r w:rsidRPr="00786A50">
        <w:rPr>
          <w:rFonts w:ascii="Arial" w:hAnsi="Arial" w:cs="Arial"/>
          <w:sz w:val="22"/>
          <w:szCs w:val="22"/>
        </w:rPr>
        <w:t xml:space="preserve">NOTE:  </w:t>
      </w:r>
    </w:p>
    <w:p w14:paraId="49EFDDF5" w14:textId="77777777" w:rsidR="003A0C2C" w:rsidRPr="00786A50" w:rsidRDefault="003A0C2C" w:rsidP="003A0C2C">
      <w:pPr>
        <w:pStyle w:val="Default"/>
        <w:numPr>
          <w:ilvl w:val="0"/>
          <w:numId w:val="40"/>
        </w:numPr>
        <w:jc w:val="both"/>
        <w:rPr>
          <w:rFonts w:ascii="Arial" w:hAnsi="Arial" w:cs="Arial"/>
          <w:sz w:val="22"/>
          <w:szCs w:val="22"/>
        </w:rPr>
      </w:pPr>
      <w:r w:rsidRPr="00786A50">
        <w:rPr>
          <w:rFonts w:ascii="Arial" w:hAnsi="Arial" w:cs="Arial"/>
          <w:sz w:val="22"/>
          <w:szCs w:val="22"/>
        </w:rPr>
        <w:t xml:space="preserve">Applicants applying for a Nurse Practitioner pathway or Designated Nurse Prescribing will need to provide written confirmation from their employer that they will be employed into a prescribing role on completion of the qualification. </w:t>
      </w:r>
    </w:p>
    <w:p w14:paraId="1222DE6B" w14:textId="77777777" w:rsidR="003A0C2C" w:rsidRPr="00786A50" w:rsidRDefault="003A0C2C" w:rsidP="003A0C2C">
      <w:pPr>
        <w:pStyle w:val="Default"/>
        <w:numPr>
          <w:ilvl w:val="0"/>
          <w:numId w:val="40"/>
        </w:numPr>
        <w:jc w:val="both"/>
        <w:rPr>
          <w:rFonts w:ascii="Arial" w:hAnsi="Arial" w:cs="Arial"/>
          <w:sz w:val="22"/>
          <w:szCs w:val="22"/>
        </w:rPr>
      </w:pPr>
      <w:r w:rsidRPr="00786A50">
        <w:rPr>
          <w:rFonts w:ascii="Arial" w:hAnsi="Arial" w:cs="Arial"/>
          <w:sz w:val="22"/>
          <w:szCs w:val="22"/>
        </w:rPr>
        <w:t xml:space="preserve">All applications towards Nurse Practitioners, Designated Nurse Prescribers and BN Hons study will be reviewed by the DONM before funding is approved. </w:t>
      </w:r>
    </w:p>
    <w:p w14:paraId="5EBB5D40" w14:textId="18E0D957" w:rsidR="003A0C2C" w:rsidRPr="00786A50" w:rsidRDefault="003A0C2C" w:rsidP="003A0C2C">
      <w:pPr>
        <w:pStyle w:val="Default"/>
        <w:numPr>
          <w:ilvl w:val="0"/>
          <w:numId w:val="40"/>
        </w:numPr>
        <w:jc w:val="both"/>
        <w:rPr>
          <w:rFonts w:ascii="Arial" w:hAnsi="Arial" w:cs="Arial"/>
          <w:sz w:val="22"/>
          <w:szCs w:val="22"/>
        </w:rPr>
      </w:pPr>
      <w:r w:rsidRPr="00786A50">
        <w:rPr>
          <w:rFonts w:ascii="Arial" w:hAnsi="Arial" w:cs="Arial"/>
          <w:sz w:val="22"/>
          <w:szCs w:val="22"/>
        </w:rPr>
        <w:t xml:space="preserve">All Masters of Nursing applications for research will need to come with the Managers approval and be relevant to the area of practice.   Masters Qualifications will be funded semester by semester, rather than covering the entire qualification. </w:t>
      </w:r>
    </w:p>
    <w:bookmarkEnd w:id="0"/>
    <w:p w14:paraId="052A27BE" w14:textId="045A1286" w:rsidR="00C8295A" w:rsidRPr="00786A50" w:rsidRDefault="00C8295A" w:rsidP="003A0C2C">
      <w:pPr>
        <w:pStyle w:val="FormTitle"/>
        <w:jc w:val="both"/>
        <w:rPr>
          <w:rFonts w:ascii="Arial" w:hAnsi="Arial" w:cs="Arial"/>
          <w:b w:val="0"/>
          <w:sz w:val="22"/>
          <w:szCs w:val="22"/>
          <w:lang w:val="en-GB"/>
        </w:rPr>
      </w:pPr>
    </w:p>
    <w:sectPr w:rsidR="00C8295A" w:rsidRPr="00786A50" w:rsidSect="00C8295A">
      <w:headerReference w:type="default" r:id="rId13"/>
      <w:footerReference w:type="default" r:id="rId14"/>
      <w:headerReference w:type="first" r:id="rId15"/>
      <w:footerReference w:type="first" r:id="rId16"/>
      <w:pgSz w:w="11906" w:h="16838" w:code="9"/>
      <w:pgMar w:top="1571" w:right="1134" w:bottom="709" w:left="1134"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82894" w14:textId="77777777" w:rsidR="002748CD" w:rsidRDefault="002748CD" w:rsidP="00DC61B7">
      <w:r>
        <w:separator/>
      </w:r>
    </w:p>
  </w:endnote>
  <w:endnote w:type="continuationSeparator" w:id="0">
    <w:p w14:paraId="09985317" w14:textId="77777777" w:rsidR="002748CD" w:rsidRDefault="002748CD" w:rsidP="00DC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FD98" w14:textId="2BDB264C" w:rsidR="000463C8" w:rsidRDefault="00F91937" w:rsidP="00786A50">
    <w:pPr>
      <w:pStyle w:val="Footer"/>
      <w:jc w:val="left"/>
      <w:rPr>
        <w:rFonts w:ascii="Arial" w:hAnsi="Arial" w:cs="Arial"/>
      </w:rPr>
    </w:pPr>
    <w:r w:rsidRPr="003D09A9">
      <w:rPr>
        <w:noProof/>
        <w:lang w:val="en-NZ" w:eastAsia="en-NZ"/>
      </w:rPr>
      <w:drawing>
        <wp:anchor distT="0" distB="0" distL="114300" distR="114300" simplePos="0" relativeHeight="251663360" behindDoc="1" locked="0" layoutInCell="1" allowOverlap="1" wp14:anchorId="372868B1" wp14:editId="0B780F68">
          <wp:simplePos x="0" y="0"/>
          <wp:positionH relativeFrom="page">
            <wp:posOffset>189865</wp:posOffset>
          </wp:positionH>
          <wp:positionV relativeFrom="paragraph">
            <wp:posOffset>-144780</wp:posOffset>
          </wp:positionV>
          <wp:extent cx="7200000" cy="7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7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A50">
      <w:t xml:space="preserve">Northland District Health Board </w:t>
    </w:r>
    <w:r w:rsidR="00840616">
      <w:t xml:space="preserve">Health Workforce New Zealand </w:t>
    </w:r>
    <w:r w:rsidR="00786A50">
      <w:t>(HWNZ) Post Graduate Nursing Funding Prioritisation</w:t>
    </w:r>
    <w:r>
      <w:fldChar w:fldCharType="begin"/>
    </w:r>
    <w:r>
      <w:instrText xml:space="preserve"> STYLEREF  "Form Title" </w:instrText>
    </w:r>
    <w:r>
      <w:fldChar w:fldCharType="end"/>
    </w:r>
    <w:r w:rsidR="00C8295A">
      <w:t xml:space="preserve">  |  </w:t>
    </w:r>
    <w:r w:rsidRPr="003D09A9">
      <w:t xml:space="preserve">Page </w:t>
    </w:r>
    <w:r w:rsidRPr="003D09A9">
      <w:rPr>
        <w:rFonts w:ascii="Arial" w:hAnsi="Arial" w:cs="Arial"/>
      </w:rPr>
      <w:fldChar w:fldCharType="begin"/>
    </w:r>
    <w:r w:rsidRPr="003D09A9">
      <w:rPr>
        <w:rFonts w:ascii="Arial" w:hAnsi="Arial" w:cs="Arial"/>
      </w:rPr>
      <w:instrText xml:space="preserve"> PAGE </w:instrText>
    </w:r>
    <w:r w:rsidRPr="003D09A9">
      <w:rPr>
        <w:rFonts w:ascii="Arial" w:hAnsi="Arial" w:cs="Arial"/>
      </w:rPr>
      <w:fldChar w:fldCharType="separate"/>
    </w:r>
    <w:r w:rsidR="000F0D82">
      <w:rPr>
        <w:rFonts w:ascii="Arial" w:hAnsi="Arial" w:cs="Arial"/>
        <w:noProof/>
      </w:rPr>
      <w:t>2</w:t>
    </w:r>
    <w:r w:rsidRPr="003D09A9">
      <w:rPr>
        <w:rFonts w:ascii="Arial" w:hAnsi="Arial" w:cs="Arial"/>
      </w:rPr>
      <w:fldChar w:fldCharType="end"/>
    </w:r>
    <w:r w:rsidRPr="003D09A9">
      <w:rPr>
        <w:rFonts w:ascii="Arial" w:hAnsi="Arial" w:cs="Arial"/>
      </w:rPr>
      <w:t xml:space="preserve"> of </w:t>
    </w:r>
    <w:r w:rsidRPr="003D09A9">
      <w:rPr>
        <w:rFonts w:ascii="Arial" w:hAnsi="Arial" w:cs="Arial"/>
      </w:rPr>
      <w:fldChar w:fldCharType="begin"/>
    </w:r>
    <w:r w:rsidRPr="003D09A9">
      <w:rPr>
        <w:rFonts w:ascii="Arial" w:hAnsi="Arial" w:cs="Arial"/>
      </w:rPr>
      <w:instrText xml:space="preserve"> NUMPAGES </w:instrText>
    </w:r>
    <w:r w:rsidRPr="003D09A9">
      <w:rPr>
        <w:rFonts w:ascii="Arial" w:hAnsi="Arial" w:cs="Arial"/>
      </w:rPr>
      <w:fldChar w:fldCharType="separate"/>
    </w:r>
    <w:r w:rsidR="000F0D82">
      <w:rPr>
        <w:rFonts w:ascii="Arial" w:hAnsi="Arial" w:cs="Arial"/>
        <w:noProof/>
      </w:rPr>
      <w:t>2</w:t>
    </w:r>
    <w:r w:rsidRPr="003D09A9">
      <w:rPr>
        <w:rFonts w:ascii="Arial" w:hAnsi="Arial" w:cs="Arial"/>
      </w:rPr>
      <w:fldChar w:fldCharType="end"/>
    </w:r>
  </w:p>
  <w:p w14:paraId="21638601" w14:textId="0388B78C" w:rsidR="000463C8" w:rsidRPr="000463C8" w:rsidRDefault="000463C8" w:rsidP="000463C8">
    <w:pPr>
      <w:pStyle w:val="Footer"/>
      <w:rPr>
        <w:rFonts w:ascii="Arial" w:hAnsi="Arial" w:cs="Arial"/>
      </w:rPr>
    </w:pPr>
    <w:r>
      <w:rPr>
        <w:rFonts w:ascii="Arial" w:hAnsi="Arial" w:cs="Arial"/>
      </w:rPr>
      <w:t>Aug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DHBAccent1"/>
      <w:tblW w:w="0" w:type="auto"/>
      <w:tblLook w:val="0420" w:firstRow="1" w:lastRow="0" w:firstColumn="0" w:lastColumn="0" w:noHBand="0" w:noVBand="1"/>
    </w:tblPr>
    <w:tblGrid>
      <w:gridCol w:w="5211"/>
      <w:gridCol w:w="4417"/>
    </w:tblGrid>
    <w:tr w:rsidR="00C02FE5" w:rsidRPr="00C02FE5" w14:paraId="372868A2" w14:textId="77777777" w:rsidTr="00C02FE5">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72868A1" w14:textId="77777777" w:rsidR="00C02FE5" w:rsidRPr="00C02FE5" w:rsidRDefault="00C02FE5" w:rsidP="00D42287">
          <w:pPr>
            <w:jc w:val="center"/>
            <w:rPr>
              <w:sz w:val="16"/>
              <w:szCs w:val="16"/>
            </w:rPr>
          </w:pPr>
          <w:r w:rsidRPr="00C02FE5">
            <w:rPr>
              <w:sz w:val="16"/>
              <w:szCs w:val="16"/>
            </w:rPr>
            <w:t>Northland District Health Board</w:t>
          </w:r>
        </w:p>
      </w:tc>
    </w:tr>
    <w:tr w:rsidR="00C02FE5" w:rsidRPr="00C02FE5" w14:paraId="372868A5" w14:textId="77777777" w:rsidTr="001408AE">
      <w:tc>
        <w:tcPr>
          <w:tcW w:w="5211" w:type="dxa"/>
        </w:tcPr>
        <w:p w14:paraId="372868A3" w14:textId="77777777" w:rsidR="00C02FE5" w:rsidRPr="00C02FE5" w:rsidRDefault="00C02FE5" w:rsidP="00C02FE5">
          <w:pPr>
            <w:rPr>
              <w:sz w:val="16"/>
              <w:szCs w:val="16"/>
            </w:rPr>
          </w:pPr>
          <w:r w:rsidRPr="00C02FE5">
            <w:rPr>
              <w:b/>
              <w:bCs/>
              <w:sz w:val="16"/>
              <w:szCs w:val="16"/>
            </w:rPr>
            <w:t>Document Owner:</w:t>
          </w:r>
          <w:r w:rsidRPr="00C02FE5">
            <w:rPr>
              <w:sz w:val="16"/>
              <w:szCs w:val="16"/>
            </w:rPr>
            <w:t xml:space="preserve"> </w:t>
          </w:r>
          <w:r w:rsidRPr="00C02FE5">
            <w:rPr>
              <w:i/>
              <w:iCs/>
              <w:color w:val="007BC2" w:themeColor="text2"/>
              <w:sz w:val="16"/>
              <w:szCs w:val="16"/>
            </w:rPr>
            <w:t>group/committee/title</w:t>
          </w:r>
        </w:p>
      </w:tc>
      <w:tc>
        <w:tcPr>
          <w:tcW w:w="4417" w:type="dxa"/>
        </w:tcPr>
        <w:p w14:paraId="372868A4" w14:textId="77777777" w:rsidR="00C02FE5" w:rsidRPr="00C02FE5" w:rsidRDefault="00C02FE5" w:rsidP="00C02FE5">
          <w:pPr>
            <w:rPr>
              <w:sz w:val="16"/>
              <w:szCs w:val="16"/>
            </w:rPr>
          </w:pPr>
          <w:r>
            <w:rPr>
              <w:b/>
              <w:bCs/>
              <w:sz w:val="16"/>
              <w:szCs w:val="16"/>
            </w:rPr>
            <w:t>Version:</w:t>
          </w:r>
          <w:r>
            <w:rPr>
              <w:sz w:val="16"/>
              <w:szCs w:val="16"/>
            </w:rPr>
            <w:t xml:space="preserve"> </w:t>
          </w:r>
          <w:r w:rsidRPr="00D42287">
            <w:rPr>
              <w:i/>
              <w:color w:val="007BC2" w:themeColor="text2"/>
              <w:sz w:val="16"/>
              <w:szCs w:val="16"/>
            </w:rPr>
            <w:t>i.e. 1.0</w:t>
          </w:r>
          <w:r w:rsidR="001408AE" w:rsidRPr="00D42287">
            <w:rPr>
              <w:color w:val="007BC2" w:themeColor="text2"/>
              <w:sz w:val="16"/>
              <w:szCs w:val="16"/>
            </w:rPr>
            <w:t xml:space="preserve">                                 </w:t>
          </w:r>
        </w:p>
      </w:tc>
    </w:tr>
    <w:tr w:rsidR="00C02FE5" w:rsidRPr="00C02FE5" w14:paraId="372868A8" w14:textId="77777777" w:rsidTr="001408AE">
      <w:trPr>
        <w:cnfStyle w:val="000000010000" w:firstRow="0" w:lastRow="0" w:firstColumn="0" w:lastColumn="0" w:oddVBand="0" w:evenVBand="0" w:oddHBand="0" w:evenHBand="1" w:firstRowFirstColumn="0" w:firstRowLastColumn="0" w:lastRowFirstColumn="0" w:lastRowLastColumn="0"/>
      </w:trPr>
      <w:tc>
        <w:tcPr>
          <w:tcW w:w="5211" w:type="dxa"/>
        </w:tcPr>
        <w:p w14:paraId="372868A6" w14:textId="77777777" w:rsidR="00C02FE5" w:rsidRPr="00C02FE5" w:rsidRDefault="00C02FE5" w:rsidP="00C02FE5">
          <w:pPr>
            <w:rPr>
              <w:sz w:val="16"/>
              <w:szCs w:val="16"/>
            </w:rPr>
          </w:pPr>
          <w:r>
            <w:rPr>
              <w:b/>
              <w:bCs/>
              <w:sz w:val="16"/>
              <w:szCs w:val="16"/>
            </w:rPr>
            <w:t>Authorisers:</w:t>
          </w:r>
          <w:r>
            <w:rPr>
              <w:sz w:val="16"/>
              <w:szCs w:val="16"/>
            </w:rPr>
            <w:t xml:space="preserve"> </w:t>
          </w:r>
          <w:r w:rsidRPr="00C02FE5">
            <w:rPr>
              <w:i/>
              <w:iCs/>
              <w:color w:val="007BC2" w:themeColor="text2"/>
              <w:sz w:val="16"/>
              <w:szCs w:val="16"/>
            </w:rPr>
            <w:t>group/committee/title</w:t>
          </w:r>
        </w:p>
      </w:tc>
      <w:tc>
        <w:tcPr>
          <w:tcW w:w="4417" w:type="dxa"/>
        </w:tcPr>
        <w:p w14:paraId="372868A7" w14:textId="77777777" w:rsidR="00C02FE5" w:rsidRPr="00C02FE5" w:rsidRDefault="00C02FE5" w:rsidP="00C02FE5">
          <w:pPr>
            <w:rPr>
              <w:sz w:val="16"/>
              <w:szCs w:val="16"/>
            </w:rPr>
          </w:pPr>
          <w:r>
            <w:rPr>
              <w:b/>
              <w:bCs/>
              <w:sz w:val="16"/>
              <w:szCs w:val="16"/>
            </w:rPr>
            <w:t>Last Updated:</w:t>
          </w:r>
          <w:r>
            <w:rPr>
              <w:sz w:val="16"/>
              <w:szCs w:val="16"/>
            </w:rPr>
            <w:t xml:space="preserve"> </w:t>
          </w:r>
          <w:r w:rsidRPr="00C02FE5">
            <w:rPr>
              <w:i/>
              <w:iCs/>
              <w:color w:val="007BC2" w:themeColor="text2"/>
              <w:sz w:val="16"/>
              <w:szCs w:val="16"/>
            </w:rPr>
            <w:t>mm/yy</w:t>
          </w:r>
          <w:r>
            <w:rPr>
              <w:i/>
              <w:iCs/>
              <w:color w:val="007BC2" w:themeColor="text2"/>
              <w:sz w:val="16"/>
              <w:szCs w:val="16"/>
            </w:rPr>
            <w:t>y</w:t>
          </w:r>
          <w:r w:rsidRPr="00C02FE5">
            <w:rPr>
              <w:i/>
              <w:iCs/>
              <w:color w:val="007BC2" w:themeColor="text2"/>
              <w:sz w:val="16"/>
              <w:szCs w:val="16"/>
            </w:rPr>
            <w:t>y</w:t>
          </w:r>
        </w:p>
      </w:tc>
    </w:tr>
    <w:tr w:rsidR="00C02FE5" w:rsidRPr="00C02FE5" w14:paraId="372868AB" w14:textId="77777777" w:rsidTr="001408AE">
      <w:tc>
        <w:tcPr>
          <w:tcW w:w="5211" w:type="dxa"/>
        </w:tcPr>
        <w:p w14:paraId="372868A9" w14:textId="77777777" w:rsidR="00C02FE5" w:rsidRPr="00C02FE5" w:rsidRDefault="00C02FE5" w:rsidP="00C02FE5">
          <w:pPr>
            <w:rPr>
              <w:sz w:val="16"/>
              <w:szCs w:val="16"/>
            </w:rPr>
          </w:pPr>
          <w:r>
            <w:rPr>
              <w:b/>
              <w:bCs/>
              <w:sz w:val="16"/>
              <w:szCs w:val="16"/>
            </w:rPr>
            <w:t>Identifier:</w:t>
          </w:r>
          <w:r>
            <w:rPr>
              <w:sz w:val="16"/>
              <w:szCs w:val="16"/>
            </w:rPr>
            <w:t xml:space="preserve"> </w:t>
          </w:r>
          <w:r w:rsidRPr="00C02FE5">
            <w:rPr>
              <w:i/>
              <w:iCs/>
              <w:color w:val="007BC2" w:themeColor="text2"/>
              <w:sz w:val="16"/>
              <w:szCs w:val="16"/>
            </w:rPr>
            <w:t>CDXXXXX</w:t>
          </w:r>
        </w:p>
      </w:tc>
      <w:tc>
        <w:tcPr>
          <w:tcW w:w="4417" w:type="dxa"/>
        </w:tcPr>
        <w:p w14:paraId="372868AA" w14:textId="77777777" w:rsidR="00C02FE5" w:rsidRPr="00C02FE5" w:rsidRDefault="00C02FE5" w:rsidP="00C02FE5">
          <w:pPr>
            <w:rPr>
              <w:sz w:val="16"/>
              <w:szCs w:val="16"/>
            </w:rPr>
          </w:pPr>
          <w:r>
            <w:rPr>
              <w:b/>
              <w:bCs/>
              <w:sz w:val="16"/>
              <w:szCs w:val="16"/>
            </w:rPr>
            <w:t>Next Review:</w:t>
          </w:r>
          <w:r>
            <w:rPr>
              <w:sz w:val="16"/>
              <w:szCs w:val="16"/>
            </w:rPr>
            <w:t xml:space="preserve"> </w:t>
          </w:r>
          <w:r w:rsidRPr="00C02FE5">
            <w:rPr>
              <w:i/>
              <w:iCs/>
              <w:color w:val="007BC2" w:themeColor="text2"/>
              <w:sz w:val="16"/>
              <w:szCs w:val="16"/>
            </w:rPr>
            <w:t>mm/yy</w:t>
          </w:r>
          <w:r>
            <w:rPr>
              <w:i/>
              <w:iCs/>
              <w:color w:val="007BC2" w:themeColor="text2"/>
              <w:sz w:val="16"/>
              <w:szCs w:val="16"/>
            </w:rPr>
            <w:t>y</w:t>
          </w:r>
          <w:r w:rsidRPr="00C02FE5">
            <w:rPr>
              <w:i/>
              <w:iCs/>
              <w:color w:val="007BC2" w:themeColor="text2"/>
              <w:sz w:val="16"/>
              <w:szCs w:val="16"/>
            </w:rPr>
            <w:t>y</w:t>
          </w:r>
        </w:p>
      </w:tc>
    </w:tr>
    <w:tr w:rsidR="00C02FE5" w:rsidRPr="00C02FE5" w14:paraId="372868AD" w14:textId="77777777" w:rsidTr="00D5371A">
      <w:trPr>
        <w:cnfStyle w:val="000000010000" w:firstRow="0" w:lastRow="0" w:firstColumn="0" w:lastColumn="0" w:oddVBand="0" w:evenVBand="0" w:oddHBand="0" w:evenHBand="1" w:firstRowFirstColumn="0" w:firstRowLastColumn="0" w:lastRowFirstColumn="0" w:lastRowLastColumn="0"/>
      </w:trPr>
      <w:tc>
        <w:tcPr>
          <w:tcW w:w="9628" w:type="dxa"/>
          <w:gridSpan w:val="2"/>
        </w:tcPr>
        <w:p w14:paraId="372868AC" w14:textId="77777777" w:rsidR="00C02FE5" w:rsidRPr="00C02FE5" w:rsidRDefault="00C02FE5" w:rsidP="00C02FE5">
          <w:pPr>
            <w:rPr>
              <w:sz w:val="16"/>
              <w:szCs w:val="16"/>
            </w:rPr>
          </w:pPr>
          <w:r w:rsidRPr="00C02FE5">
            <w:rPr>
              <w:sz w:val="16"/>
              <w:szCs w:val="16"/>
            </w:rPr>
            <w:t>If printed, this protocol is valid only for the day of printing or for the duration of a specific patient’s admission</w:t>
          </w:r>
          <w:r w:rsidR="001408AE">
            <w:rPr>
              <w:sz w:val="16"/>
              <w:szCs w:val="16"/>
            </w:rPr>
            <w:t xml:space="preserve">                      30/09/2019</w:t>
          </w:r>
        </w:p>
      </w:tc>
    </w:tr>
  </w:tbl>
  <w:p w14:paraId="372868AE" w14:textId="77777777" w:rsidR="00C02FE5" w:rsidRPr="00C02FE5" w:rsidRDefault="00C02FE5" w:rsidP="00C02FE5">
    <w:pPr>
      <w:pStyle w:val="Footer"/>
      <w:spacing w:after="0"/>
    </w:pPr>
  </w:p>
  <w:p w14:paraId="372868AF" w14:textId="77777777" w:rsidR="00DC61B7" w:rsidRPr="003D09A9" w:rsidRDefault="00DC61B7" w:rsidP="00485455">
    <w:pPr>
      <w:pStyle w:val="Footer"/>
    </w:pPr>
    <w:r w:rsidRPr="003D09A9">
      <w:rPr>
        <w:noProof/>
        <w:lang w:val="en-NZ" w:eastAsia="en-NZ"/>
      </w:rPr>
      <w:drawing>
        <wp:anchor distT="0" distB="0" distL="114300" distR="114300" simplePos="0" relativeHeight="251661312" behindDoc="1" locked="0" layoutInCell="1" allowOverlap="1" wp14:anchorId="372868B5" wp14:editId="372868B6">
          <wp:simplePos x="0" y="0"/>
          <wp:positionH relativeFrom="page">
            <wp:align>center</wp:align>
          </wp:positionH>
          <wp:positionV relativeFrom="paragraph">
            <wp:posOffset>36195</wp:posOffset>
          </wp:positionV>
          <wp:extent cx="7200000" cy="79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7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868B0" w14:textId="77777777" w:rsidR="00BD14A2" w:rsidRDefault="00786447" w:rsidP="00786447">
    <w:pPr>
      <w:pStyle w:val="Footer"/>
    </w:pPr>
    <w:r>
      <w:fldChar w:fldCharType="begin"/>
    </w:r>
    <w:r>
      <w:instrText xml:space="preserve"> STYLEREF  "Form Title" </w:instrText>
    </w:r>
    <w:r>
      <w:fldChar w:fldCharType="separate"/>
    </w:r>
    <w:r w:rsidR="00C8295A">
      <w:rPr>
        <w:noProof/>
      </w:rPr>
      <w:t>Enter Document Title</w:t>
    </w:r>
    <w:r>
      <w:fldChar w:fldCharType="end"/>
    </w:r>
    <w:r w:rsidRPr="003D09A9">
      <w:t xml:space="preserve">Page </w:t>
    </w:r>
    <w:r w:rsidRPr="003D09A9">
      <w:rPr>
        <w:rFonts w:ascii="Arial" w:hAnsi="Arial" w:cs="Arial"/>
      </w:rPr>
      <w:fldChar w:fldCharType="begin"/>
    </w:r>
    <w:r w:rsidRPr="003D09A9">
      <w:rPr>
        <w:rFonts w:ascii="Arial" w:hAnsi="Arial" w:cs="Arial"/>
      </w:rPr>
      <w:instrText xml:space="preserve"> PAGE </w:instrText>
    </w:r>
    <w:r w:rsidRPr="003D09A9">
      <w:rPr>
        <w:rFonts w:ascii="Arial" w:hAnsi="Arial" w:cs="Arial"/>
      </w:rPr>
      <w:fldChar w:fldCharType="separate"/>
    </w:r>
    <w:r w:rsidR="00C8295A">
      <w:rPr>
        <w:rFonts w:ascii="Arial" w:hAnsi="Arial" w:cs="Arial"/>
        <w:noProof/>
      </w:rPr>
      <w:t>1</w:t>
    </w:r>
    <w:r w:rsidRPr="003D09A9">
      <w:rPr>
        <w:rFonts w:ascii="Arial" w:hAnsi="Arial" w:cs="Arial"/>
      </w:rPr>
      <w:fldChar w:fldCharType="end"/>
    </w:r>
    <w:r w:rsidRPr="003D09A9">
      <w:rPr>
        <w:rFonts w:ascii="Arial" w:hAnsi="Arial" w:cs="Arial"/>
      </w:rPr>
      <w:t xml:space="preserve"> of </w:t>
    </w:r>
    <w:r w:rsidRPr="003D09A9">
      <w:rPr>
        <w:rFonts w:ascii="Arial" w:hAnsi="Arial" w:cs="Arial"/>
      </w:rPr>
      <w:fldChar w:fldCharType="begin"/>
    </w:r>
    <w:r w:rsidRPr="003D09A9">
      <w:rPr>
        <w:rFonts w:ascii="Arial" w:hAnsi="Arial" w:cs="Arial"/>
      </w:rPr>
      <w:instrText xml:space="preserve"> NUMPAGES </w:instrText>
    </w:r>
    <w:r w:rsidRPr="003D09A9">
      <w:rPr>
        <w:rFonts w:ascii="Arial" w:hAnsi="Arial" w:cs="Arial"/>
      </w:rPr>
      <w:fldChar w:fldCharType="separate"/>
    </w:r>
    <w:r w:rsidR="00C8295A">
      <w:rPr>
        <w:rFonts w:ascii="Arial" w:hAnsi="Arial" w:cs="Arial"/>
        <w:noProof/>
      </w:rPr>
      <w:t>2</w:t>
    </w:r>
    <w:r w:rsidRPr="003D09A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9CBD2" w14:textId="77777777" w:rsidR="002748CD" w:rsidRDefault="002748CD" w:rsidP="00DC61B7">
      <w:r>
        <w:separator/>
      </w:r>
    </w:p>
  </w:footnote>
  <w:footnote w:type="continuationSeparator" w:id="0">
    <w:p w14:paraId="4FA50FB3" w14:textId="77777777" w:rsidR="002748CD" w:rsidRDefault="002748CD" w:rsidP="00DC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E37D3" w14:textId="279009F7" w:rsidR="00C8295A" w:rsidRDefault="00C8295A">
    <w:pPr>
      <w:pStyle w:val="Header"/>
    </w:pPr>
    <w:r>
      <w:rPr>
        <w:noProof/>
        <w:lang w:val="en-NZ" w:eastAsia="en-NZ"/>
      </w:rPr>
      <w:drawing>
        <wp:anchor distT="0" distB="0" distL="114300" distR="114300" simplePos="0" relativeHeight="251665408" behindDoc="1" locked="0" layoutInCell="1" allowOverlap="1" wp14:anchorId="5BDB2318" wp14:editId="349701A5">
          <wp:simplePos x="0" y="0"/>
          <wp:positionH relativeFrom="column">
            <wp:posOffset>-529590</wp:posOffset>
          </wp:positionH>
          <wp:positionV relativeFrom="paragraph">
            <wp:posOffset>-120015</wp:posOffset>
          </wp:positionV>
          <wp:extent cx="7199630" cy="1450340"/>
          <wp:effectExtent l="0" t="0" r="1270" b="0"/>
          <wp:wrapTight wrapText="bothSides">
            <wp:wrapPolygon edited="0">
              <wp:start x="0" y="0"/>
              <wp:lineTo x="0" y="21278"/>
              <wp:lineTo x="114" y="21278"/>
              <wp:lineTo x="1486" y="13618"/>
              <wp:lineTo x="13259" y="13618"/>
              <wp:lineTo x="20747" y="11916"/>
              <wp:lineTo x="20747" y="9079"/>
              <wp:lineTo x="21089" y="4539"/>
              <wp:lineTo x="21547" y="567"/>
              <wp:lineTo x="2154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868A0" w14:textId="77777777" w:rsidR="00DC61B7" w:rsidRDefault="00DC61B7" w:rsidP="00DC61B7">
    <w:r>
      <w:rPr>
        <w:noProof/>
        <w:lang w:val="en-NZ" w:eastAsia="en-NZ"/>
      </w:rPr>
      <w:drawing>
        <wp:anchor distT="0" distB="0" distL="114300" distR="114300" simplePos="0" relativeHeight="251659264" behindDoc="1" locked="0" layoutInCell="1" allowOverlap="1" wp14:anchorId="372868B3" wp14:editId="372868B4">
          <wp:simplePos x="0" y="0"/>
          <wp:positionH relativeFrom="column">
            <wp:posOffset>-529590</wp:posOffset>
          </wp:positionH>
          <wp:positionV relativeFrom="paragraph">
            <wp:posOffset>-272415</wp:posOffset>
          </wp:positionV>
          <wp:extent cx="7199630" cy="1450340"/>
          <wp:effectExtent l="0" t="0" r="1270" b="0"/>
          <wp:wrapTight wrapText="bothSides">
            <wp:wrapPolygon edited="0">
              <wp:start x="0" y="0"/>
              <wp:lineTo x="0" y="21278"/>
              <wp:lineTo x="114" y="21278"/>
              <wp:lineTo x="1486" y="13618"/>
              <wp:lineTo x="13259" y="13618"/>
              <wp:lineTo x="20747" y="11916"/>
              <wp:lineTo x="20747" y="9079"/>
              <wp:lineTo x="21089" y="4539"/>
              <wp:lineTo x="21547" y="567"/>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41903"/>
    <w:multiLevelType w:val="multilevel"/>
    <w:tmpl w:val="F64C62BC"/>
    <w:numStyleLink w:val="NDHBMultilevelNumbering"/>
  </w:abstractNum>
  <w:abstractNum w:abstractNumId="1" w15:restartNumberingAfterBreak="0">
    <w:nsid w:val="164C08F4"/>
    <w:multiLevelType w:val="hybridMultilevel"/>
    <w:tmpl w:val="788AE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D97008"/>
    <w:multiLevelType w:val="multilevel"/>
    <w:tmpl w:val="F64C62BC"/>
    <w:numStyleLink w:val="NDHBMultilevelNumbering"/>
  </w:abstractNum>
  <w:abstractNum w:abstractNumId="3" w15:restartNumberingAfterBreak="0">
    <w:nsid w:val="1B357FC3"/>
    <w:multiLevelType w:val="hybridMultilevel"/>
    <w:tmpl w:val="6980F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A833C5"/>
    <w:multiLevelType w:val="multilevel"/>
    <w:tmpl w:val="A5CE7626"/>
    <w:styleLink w:val="NDHBMultilevelBullets"/>
    <w:lvl w:ilvl="0">
      <w:start w:val="1"/>
      <w:numFmt w:val="bullet"/>
      <w:pStyle w:val="Bullet1onMargin"/>
      <w:lvlText w:val=""/>
      <w:lvlJc w:val="left"/>
      <w:pPr>
        <w:ind w:left="510" w:hanging="510"/>
      </w:pPr>
      <w:rPr>
        <w:rFonts w:ascii="Symbol" w:hAnsi="Symbol" w:hint="default"/>
        <w:color w:val="auto"/>
      </w:rPr>
    </w:lvl>
    <w:lvl w:ilvl="1">
      <w:start w:val="1"/>
      <w:numFmt w:val="bullet"/>
      <w:pStyle w:val="Bullet2Indented"/>
      <w:lvlText w:val=""/>
      <w:lvlJc w:val="left"/>
      <w:pPr>
        <w:ind w:left="1020" w:hanging="510"/>
      </w:pPr>
      <w:rPr>
        <w:rFonts w:ascii="Symbol" w:hAnsi="Symbol" w:hint="default"/>
        <w:color w:val="auto"/>
      </w:rPr>
    </w:lvl>
    <w:lvl w:ilvl="2">
      <w:start w:val="1"/>
      <w:numFmt w:val="bullet"/>
      <w:pStyle w:val="Bullet3Indented"/>
      <w:lvlText w:val=""/>
      <w:lvlJc w:val="left"/>
      <w:pPr>
        <w:ind w:left="1530" w:hanging="510"/>
      </w:pPr>
      <w:rPr>
        <w:rFonts w:ascii="Symbol" w:hAnsi="Symbol" w:hint="default"/>
        <w:color w:val="auto"/>
      </w:rPr>
    </w:lvl>
    <w:lvl w:ilvl="3">
      <w:start w:val="1"/>
      <w:numFmt w:val="bullet"/>
      <w:pStyle w:val="Bullet4Indented"/>
      <w:lvlText w:val=""/>
      <w:lvlJc w:val="left"/>
      <w:pPr>
        <w:ind w:left="2040" w:hanging="510"/>
      </w:pPr>
      <w:rPr>
        <w:rFonts w:ascii="Symbol" w:hAnsi="Symbol" w:hint="default"/>
        <w:color w:val="auto"/>
      </w:rPr>
    </w:lvl>
    <w:lvl w:ilvl="4">
      <w:start w:val="1"/>
      <w:numFmt w:val="bullet"/>
      <w:pStyle w:val="Bullet5Indented"/>
      <w:lvlText w:val=""/>
      <w:lvlJc w:val="left"/>
      <w:pPr>
        <w:ind w:left="2550" w:hanging="510"/>
      </w:pPr>
      <w:rPr>
        <w:rFonts w:ascii="Symbol" w:hAnsi="Symbol" w:hint="default"/>
        <w:color w:val="auto"/>
      </w:rPr>
    </w:lvl>
    <w:lvl w:ilvl="5">
      <w:start w:val="1"/>
      <w:numFmt w:val="bullet"/>
      <w:lvlText w:val=""/>
      <w:lvlJc w:val="left"/>
      <w:pPr>
        <w:ind w:left="3060" w:hanging="510"/>
      </w:pPr>
      <w:rPr>
        <w:rFonts w:ascii="Symbol" w:hAnsi="Symbol" w:hint="default"/>
        <w:color w:val="auto"/>
      </w:rPr>
    </w:lvl>
    <w:lvl w:ilvl="6">
      <w:start w:val="1"/>
      <w:numFmt w:val="bullet"/>
      <w:lvlText w:val=""/>
      <w:lvlJc w:val="left"/>
      <w:pPr>
        <w:ind w:left="3570" w:hanging="510"/>
      </w:pPr>
      <w:rPr>
        <w:rFonts w:ascii="Symbol" w:hAnsi="Symbol" w:hint="default"/>
        <w:color w:val="auto"/>
      </w:rPr>
    </w:lvl>
    <w:lvl w:ilvl="7">
      <w:start w:val="1"/>
      <w:numFmt w:val="bullet"/>
      <w:lvlText w:val=""/>
      <w:lvlJc w:val="left"/>
      <w:pPr>
        <w:ind w:left="4080" w:hanging="510"/>
      </w:pPr>
      <w:rPr>
        <w:rFonts w:ascii="Symbol" w:hAnsi="Symbol" w:hint="default"/>
        <w:color w:val="auto"/>
      </w:rPr>
    </w:lvl>
    <w:lvl w:ilvl="8">
      <w:start w:val="1"/>
      <w:numFmt w:val="bullet"/>
      <w:lvlText w:val=""/>
      <w:lvlJc w:val="left"/>
      <w:pPr>
        <w:ind w:left="4590" w:hanging="510"/>
      </w:pPr>
      <w:rPr>
        <w:rFonts w:ascii="Symbol" w:hAnsi="Symbol" w:hint="default"/>
        <w:color w:val="auto"/>
      </w:rPr>
    </w:lvl>
  </w:abstractNum>
  <w:abstractNum w:abstractNumId="5" w15:restartNumberingAfterBreak="0">
    <w:nsid w:val="4543599D"/>
    <w:multiLevelType w:val="multilevel"/>
    <w:tmpl w:val="1A709AD6"/>
    <w:styleLink w:val="NDHBMultilevelBoldL2"/>
    <w:lvl w:ilvl="0">
      <w:start w:val="1"/>
      <w:numFmt w:val="decimal"/>
      <w:lvlText w:val="Section %1: "/>
      <w:lvlJc w:val="left"/>
      <w:pPr>
        <w:ind w:left="0" w:firstLine="0"/>
      </w:pPr>
      <w:rPr>
        <w:rFonts w:hint="default"/>
      </w:rPr>
    </w:lvl>
    <w:lvl w:ilvl="1">
      <w:start w:val="1"/>
      <w:numFmt w:val="decimal"/>
      <w:lvlText w:val="%1.%2"/>
      <w:lvlJc w:val="left"/>
      <w:pPr>
        <w:ind w:left="510" w:hanging="510"/>
      </w:pPr>
      <w:rPr>
        <w:rFonts w:hint="default"/>
        <w:b/>
        <w:i w:val="0"/>
      </w:rPr>
    </w:lvl>
    <w:lvl w:ilvl="2">
      <w:start w:val="1"/>
      <w:numFmt w:val="lowerRoman"/>
      <w:lvlText w:val="%3"/>
      <w:lvlJc w:val="left"/>
      <w:pPr>
        <w:ind w:left="1020" w:hanging="510"/>
      </w:pPr>
      <w:rPr>
        <w:rFonts w:hint="default"/>
        <w:color w:val="auto"/>
      </w:rPr>
    </w:lvl>
    <w:lvl w:ilvl="3">
      <w:start w:val="1"/>
      <w:numFmt w:val="bullet"/>
      <w:lvlText w:val=""/>
      <w:lvlJc w:val="left"/>
      <w:pPr>
        <w:ind w:left="1530" w:hanging="509"/>
      </w:pPr>
      <w:rPr>
        <w:rFonts w:ascii="Symbol" w:hAnsi="Symbol" w:hint="default"/>
        <w:color w:val="auto"/>
      </w:rPr>
    </w:lvl>
    <w:lvl w:ilvl="4">
      <w:start w:val="1"/>
      <w:numFmt w:val="bullet"/>
      <w:lvlText w:val=""/>
      <w:lvlJc w:val="left"/>
      <w:pPr>
        <w:ind w:left="2040" w:hanging="509"/>
      </w:pPr>
      <w:rPr>
        <w:rFonts w:ascii="Symbol" w:hAnsi="Symbol" w:hint="default"/>
        <w:color w:val="auto"/>
      </w:rPr>
    </w:lvl>
    <w:lvl w:ilvl="5">
      <w:start w:val="1"/>
      <w:numFmt w:val="bullet"/>
      <w:lvlText w:val=""/>
      <w:lvlJc w:val="left"/>
      <w:pPr>
        <w:ind w:left="2550" w:hanging="509"/>
      </w:pPr>
      <w:rPr>
        <w:rFonts w:ascii="Symbol" w:hAnsi="Symbol" w:hint="default"/>
        <w:color w:val="auto"/>
      </w:rPr>
    </w:lvl>
    <w:lvl w:ilvl="6">
      <w:start w:val="1"/>
      <w:numFmt w:val="bullet"/>
      <w:lvlText w:val=""/>
      <w:lvlJc w:val="left"/>
      <w:pPr>
        <w:ind w:left="3060" w:hanging="508"/>
      </w:pPr>
      <w:rPr>
        <w:rFonts w:ascii="Symbol" w:hAnsi="Symbol" w:hint="default"/>
        <w:color w:val="auto"/>
      </w:rPr>
    </w:lvl>
    <w:lvl w:ilvl="7">
      <w:start w:val="1"/>
      <w:numFmt w:val="bullet"/>
      <w:lvlText w:val=""/>
      <w:lvlJc w:val="left"/>
      <w:pPr>
        <w:ind w:left="3570" w:hanging="508"/>
      </w:pPr>
      <w:rPr>
        <w:rFonts w:ascii="Symbol" w:hAnsi="Symbol" w:hint="default"/>
        <w:color w:val="auto"/>
      </w:rPr>
    </w:lvl>
    <w:lvl w:ilvl="8">
      <w:start w:val="1"/>
      <w:numFmt w:val="bullet"/>
      <w:lvlText w:val=""/>
      <w:lvlJc w:val="left"/>
      <w:pPr>
        <w:ind w:left="4080" w:hanging="508"/>
      </w:pPr>
      <w:rPr>
        <w:rFonts w:ascii="Symbol" w:hAnsi="Symbol" w:hint="default"/>
        <w:color w:val="auto"/>
      </w:rPr>
    </w:lvl>
  </w:abstractNum>
  <w:abstractNum w:abstractNumId="6" w15:restartNumberingAfterBreak="0">
    <w:nsid w:val="4FE37F48"/>
    <w:multiLevelType w:val="multilevel"/>
    <w:tmpl w:val="F64C62BC"/>
    <w:styleLink w:val="NDHBMultilevelNumbering"/>
    <w:lvl w:ilvl="0">
      <w:start w:val="1"/>
      <w:numFmt w:val="decimal"/>
      <w:pStyle w:val="L1MultiList"/>
      <w:lvlText w:val="%1."/>
      <w:lvlJc w:val="left"/>
      <w:pPr>
        <w:tabs>
          <w:tab w:val="num" w:pos="510"/>
        </w:tabs>
        <w:ind w:left="510" w:hanging="510"/>
      </w:pPr>
      <w:rPr>
        <w:rFonts w:hint="default"/>
      </w:rPr>
    </w:lvl>
    <w:lvl w:ilvl="1">
      <w:start w:val="1"/>
      <w:numFmt w:val="decimal"/>
      <w:pStyle w:val="L2MultiList"/>
      <w:lvlText w:val="%1.%2"/>
      <w:lvlJc w:val="left"/>
      <w:pPr>
        <w:ind w:left="510" w:hanging="510"/>
      </w:pPr>
      <w:rPr>
        <w:rFonts w:hint="default"/>
      </w:rPr>
    </w:lvl>
    <w:lvl w:ilvl="2">
      <w:start w:val="1"/>
      <w:numFmt w:val="lowerRoman"/>
      <w:pStyle w:val="L3MultiList"/>
      <w:lvlText w:val="%3"/>
      <w:lvlJc w:val="left"/>
      <w:pPr>
        <w:ind w:left="1020" w:hanging="510"/>
      </w:pPr>
      <w:rPr>
        <w:rFonts w:hint="default"/>
        <w:color w:val="auto"/>
      </w:rPr>
    </w:lvl>
    <w:lvl w:ilvl="3">
      <w:start w:val="1"/>
      <w:numFmt w:val="bullet"/>
      <w:pStyle w:val="L4MultiList"/>
      <w:lvlText w:val=""/>
      <w:lvlJc w:val="left"/>
      <w:pPr>
        <w:ind w:left="1530" w:hanging="509"/>
      </w:pPr>
      <w:rPr>
        <w:rFonts w:ascii="Symbol" w:hAnsi="Symbol" w:hint="default"/>
        <w:color w:val="auto"/>
      </w:rPr>
    </w:lvl>
    <w:lvl w:ilvl="4">
      <w:start w:val="1"/>
      <w:numFmt w:val="bullet"/>
      <w:lvlText w:val=""/>
      <w:lvlJc w:val="left"/>
      <w:pPr>
        <w:ind w:left="2040" w:hanging="509"/>
      </w:pPr>
      <w:rPr>
        <w:rFonts w:ascii="Symbol" w:hAnsi="Symbol" w:hint="default"/>
        <w:color w:val="auto"/>
      </w:rPr>
    </w:lvl>
    <w:lvl w:ilvl="5">
      <w:start w:val="1"/>
      <w:numFmt w:val="bullet"/>
      <w:lvlText w:val=""/>
      <w:lvlJc w:val="left"/>
      <w:pPr>
        <w:ind w:left="2550" w:hanging="509"/>
      </w:pPr>
      <w:rPr>
        <w:rFonts w:ascii="Symbol" w:hAnsi="Symbol" w:hint="default"/>
        <w:color w:val="auto"/>
      </w:rPr>
    </w:lvl>
    <w:lvl w:ilvl="6">
      <w:start w:val="1"/>
      <w:numFmt w:val="bullet"/>
      <w:lvlText w:val=""/>
      <w:lvlJc w:val="left"/>
      <w:pPr>
        <w:ind w:left="3060" w:hanging="508"/>
      </w:pPr>
      <w:rPr>
        <w:rFonts w:ascii="Symbol" w:hAnsi="Symbol" w:hint="default"/>
        <w:color w:val="auto"/>
      </w:rPr>
    </w:lvl>
    <w:lvl w:ilvl="7">
      <w:start w:val="1"/>
      <w:numFmt w:val="bullet"/>
      <w:lvlText w:val=""/>
      <w:lvlJc w:val="left"/>
      <w:pPr>
        <w:ind w:left="3570" w:hanging="508"/>
      </w:pPr>
      <w:rPr>
        <w:rFonts w:ascii="Symbol" w:hAnsi="Symbol" w:hint="default"/>
        <w:color w:val="auto"/>
      </w:rPr>
    </w:lvl>
    <w:lvl w:ilvl="8">
      <w:start w:val="1"/>
      <w:numFmt w:val="bullet"/>
      <w:lvlText w:val=""/>
      <w:lvlJc w:val="left"/>
      <w:pPr>
        <w:ind w:left="4080" w:hanging="508"/>
      </w:pPr>
      <w:rPr>
        <w:rFonts w:ascii="Symbol" w:hAnsi="Symbol" w:hint="default"/>
        <w:color w:val="auto"/>
      </w:rPr>
    </w:lvl>
  </w:abstractNum>
  <w:abstractNum w:abstractNumId="7" w15:restartNumberingAfterBreak="0">
    <w:nsid w:val="534C4361"/>
    <w:multiLevelType w:val="hybridMultilevel"/>
    <w:tmpl w:val="46A822C2"/>
    <w:lvl w:ilvl="0" w:tplc="63F8820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C3280E"/>
    <w:multiLevelType w:val="hybridMultilevel"/>
    <w:tmpl w:val="B100E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5AE4682"/>
    <w:multiLevelType w:val="hybridMultilevel"/>
    <w:tmpl w:val="A2985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E53A70"/>
    <w:multiLevelType w:val="hybridMultilevel"/>
    <w:tmpl w:val="110EA2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0097F19"/>
    <w:multiLevelType w:val="hybridMultilevel"/>
    <w:tmpl w:val="03DC8448"/>
    <w:lvl w:ilvl="0" w:tplc="2DAA5A5C">
      <w:start w:val="1"/>
      <w:numFmt w:val="decimal"/>
      <w:pStyle w:val="ListParagraph"/>
      <w:lvlText w:val="%1"/>
      <w:lvlJc w:val="left"/>
      <w:pPr>
        <w:ind w:left="510" w:hanging="51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1AD636A"/>
    <w:multiLevelType w:val="hybridMultilevel"/>
    <w:tmpl w:val="540CB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4B7080F"/>
    <w:multiLevelType w:val="multilevel"/>
    <w:tmpl w:val="BFC46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5MultiList"/>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76D19AF"/>
    <w:multiLevelType w:val="multilevel"/>
    <w:tmpl w:val="F64C62BC"/>
    <w:numStyleLink w:val="NDHBMultilevelNumbering"/>
  </w:abstractNum>
  <w:abstractNum w:abstractNumId="15" w15:restartNumberingAfterBreak="0">
    <w:nsid w:val="6C6E07DE"/>
    <w:multiLevelType w:val="hybridMultilevel"/>
    <w:tmpl w:val="DCB80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C7C7CBD"/>
    <w:multiLevelType w:val="hybridMultilevel"/>
    <w:tmpl w:val="2EC6BB50"/>
    <w:lvl w:ilvl="0" w:tplc="D5CEC242">
      <w:start w:val="1"/>
      <w:numFmt w:val="decimal"/>
      <w:lvlText w:val="Appendix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7"/>
  </w:num>
  <w:num w:numId="3">
    <w:abstractNumId w:val="5"/>
  </w:num>
  <w:num w:numId="4">
    <w:abstractNumId w:val="4"/>
  </w:num>
  <w:num w:numId="5">
    <w:abstractNumId w:val="6"/>
  </w:num>
  <w:num w:numId="6">
    <w:abstractNumId w:val="11"/>
  </w:num>
  <w:num w:numId="7">
    <w:abstractNumId w:val="0"/>
  </w:num>
  <w:num w:numId="8">
    <w:abstractNumId w:val="6"/>
  </w:num>
  <w:num w:numId="9">
    <w:abstractNumId w:val="6"/>
  </w:num>
  <w:num w:numId="10">
    <w:abstractNumId w:val="6"/>
  </w:num>
  <w:num w:numId="11">
    <w:abstractNumId w:val="6"/>
  </w:num>
  <w:num w:numId="12">
    <w:abstractNumId w:val="6"/>
  </w:num>
  <w:num w:numId="13">
    <w:abstractNumId w:val="14"/>
  </w:num>
  <w:num w:numId="14">
    <w:abstractNumId w:val="2"/>
  </w:num>
  <w:num w:numId="15">
    <w:abstractNumId w:val="11"/>
  </w:num>
  <w:num w:numId="16">
    <w:abstractNumId w:val="11"/>
  </w:num>
  <w:num w:numId="17">
    <w:abstractNumId w:val="1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2"/>
  </w:num>
  <w:num w:numId="27">
    <w:abstractNumId w:val="2"/>
  </w:num>
  <w:num w:numId="28">
    <w:abstractNumId w:val="2"/>
  </w:num>
  <w:num w:numId="29">
    <w:abstractNumId w:val="2"/>
  </w:num>
  <w:num w:numId="30">
    <w:abstractNumId w:val="5"/>
  </w:num>
  <w:num w:numId="31">
    <w:abstractNumId w:val="4"/>
  </w:num>
  <w:num w:numId="32">
    <w:abstractNumId w:val="6"/>
  </w:num>
  <w:num w:numId="33">
    <w:abstractNumId w:val="13"/>
  </w:num>
  <w:num w:numId="34">
    <w:abstractNumId w:val="8"/>
  </w:num>
  <w:num w:numId="35">
    <w:abstractNumId w:val="3"/>
  </w:num>
  <w:num w:numId="36">
    <w:abstractNumId w:val="9"/>
  </w:num>
  <w:num w:numId="37">
    <w:abstractNumId w:val="12"/>
  </w:num>
  <w:num w:numId="38">
    <w:abstractNumId w:val="15"/>
  </w:num>
  <w:num w:numId="39">
    <w:abstractNumId w:val="1"/>
  </w:num>
  <w:num w:numId="4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BE"/>
    <w:rsid w:val="00030E01"/>
    <w:rsid w:val="000463C8"/>
    <w:rsid w:val="00061AC4"/>
    <w:rsid w:val="0006204F"/>
    <w:rsid w:val="0007241B"/>
    <w:rsid w:val="00086AC0"/>
    <w:rsid w:val="00095027"/>
    <w:rsid w:val="000A12B4"/>
    <w:rsid w:val="000A3296"/>
    <w:rsid w:val="000A385B"/>
    <w:rsid w:val="000F0D82"/>
    <w:rsid w:val="001408AE"/>
    <w:rsid w:val="00141687"/>
    <w:rsid w:val="00160DE5"/>
    <w:rsid w:val="00175CEC"/>
    <w:rsid w:val="001768D0"/>
    <w:rsid w:val="001770C9"/>
    <w:rsid w:val="001840B2"/>
    <w:rsid w:val="00192FD8"/>
    <w:rsid w:val="0019660B"/>
    <w:rsid w:val="001A74DF"/>
    <w:rsid w:val="001D2692"/>
    <w:rsid w:val="001E18B1"/>
    <w:rsid w:val="001F7399"/>
    <w:rsid w:val="0020359E"/>
    <w:rsid w:val="002523D4"/>
    <w:rsid w:val="0026192A"/>
    <w:rsid w:val="00263EC9"/>
    <w:rsid w:val="002748CD"/>
    <w:rsid w:val="0027618B"/>
    <w:rsid w:val="002B3AF7"/>
    <w:rsid w:val="002C0551"/>
    <w:rsid w:val="002C7990"/>
    <w:rsid w:val="002F21E8"/>
    <w:rsid w:val="003124C3"/>
    <w:rsid w:val="00313D22"/>
    <w:rsid w:val="00316DDD"/>
    <w:rsid w:val="003257A4"/>
    <w:rsid w:val="003518C5"/>
    <w:rsid w:val="003A0C2C"/>
    <w:rsid w:val="003C47E1"/>
    <w:rsid w:val="003E7421"/>
    <w:rsid w:val="00421F18"/>
    <w:rsid w:val="00437088"/>
    <w:rsid w:val="00445FD2"/>
    <w:rsid w:val="00460B2E"/>
    <w:rsid w:val="00464FFB"/>
    <w:rsid w:val="00485455"/>
    <w:rsid w:val="004E0990"/>
    <w:rsid w:val="00507CB3"/>
    <w:rsid w:val="005208B3"/>
    <w:rsid w:val="0055297F"/>
    <w:rsid w:val="00556D62"/>
    <w:rsid w:val="00592E3C"/>
    <w:rsid w:val="00593B83"/>
    <w:rsid w:val="005A2C55"/>
    <w:rsid w:val="005B70D6"/>
    <w:rsid w:val="00604233"/>
    <w:rsid w:val="00607E75"/>
    <w:rsid w:val="00611634"/>
    <w:rsid w:val="00621B75"/>
    <w:rsid w:val="006444B9"/>
    <w:rsid w:val="006D2828"/>
    <w:rsid w:val="006D3DBC"/>
    <w:rsid w:val="00707D1D"/>
    <w:rsid w:val="00750A96"/>
    <w:rsid w:val="00761356"/>
    <w:rsid w:val="00786447"/>
    <w:rsid w:val="00786A50"/>
    <w:rsid w:val="00796A6D"/>
    <w:rsid w:val="007D5579"/>
    <w:rsid w:val="007E4B73"/>
    <w:rsid w:val="00802CE3"/>
    <w:rsid w:val="008062E0"/>
    <w:rsid w:val="00821A81"/>
    <w:rsid w:val="00822B50"/>
    <w:rsid w:val="0082328C"/>
    <w:rsid w:val="00840616"/>
    <w:rsid w:val="0084487C"/>
    <w:rsid w:val="00863470"/>
    <w:rsid w:val="008751FB"/>
    <w:rsid w:val="008A036E"/>
    <w:rsid w:val="008E025A"/>
    <w:rsid w:val="008E0F4B"/>
    <w:rsid w:val="008F0F51"/>
    <w:rsid w:val="008F5676"/>
    <w:rsid w:val="00900D38"/>
    <w:rsid w:val="009340E7"/>
    <w:rsid w:val="0093755A"/>
    <w:rsid w:val="00960191"/>
    <w:rsid w:val="00962FA5"/>
    <w:rsid w:val="00975C23"/>
    <w:rsid w:val="009C056B"/>
    <w:rsid w:val="009C712F"/>
    <w:rsid w:val="009D45E9"/>
    <w:rsid w:val="00A32C5E"/>
    <w:rsid w:val="00A36F35"/>
    <w:rsid w:val="00A53E14"/>
    <w:rsid w:val="00A54B92"/>
    <w:rsid w:val="00A70D32"/>
    <w:rsid w:val="00A74592"/>
    <w:rsid w:val="00A74E11"/>
    <w:rsid w:val="00A77768"/>
    <w:rsid w:val="00A93725"/>
    <w:rsid w:val="00AA496B"/>
    <w:rsid w:val="00AD649E"/>
    <w:rsid w:val="00AE1A0C"/>
    <w:rsid w:val="00B121B7"/>
    <w:rsid w:val="00B36894"/>
    <w:rsid w:val="00B5601D"/>
    <w:rsid w:val="00B73356"/>
    <w:rsid w:val="00BA492D"/>
    <w:rsid w:val="00BB7018"/>
    <w:rsid w:val="00BD14A2"/>
    <w:rsid w:val="00BF7FDE"/>
    <w:rsid w:val="00C00E16"/>
    <w:rsid w:val="00C02BD0"/>
    <w:rsid w:val="00C02FE5"/>
    <w:rsid w:val="00C12001"/>
    <w:rsid w:val="00C16C24"/>
    <w:rsid w:val="00C325EC"/>
    <w:rsid w:val="00C332A1"/>
    <w:rsid w:val="00C3585D"/>
    <w:rsid w:val="00C8295A"/>
    <w:rsid w:val="00C942D7"/>
    <w:rsid w:val="00CA358B"/>
    <w:rsid w:val="00CB6157"/>
    <w:rsid w:val="00CD2B99"/>
    <w:rsid w:val="00CE08CF"/>
    <w:rsid w:val="00CF1D00"/>
    <w:rsid w:val="00D03E3C"/>
    <w:rsid w:val="00D07145"/>
    <w:rsid w:val="00D373BE"/>
    <w:rsid w:val="00D412F0"/>
    <w:rsid w:val="00D42287"/>
    <w:rsid w:val="00D4362B"/>
    <w:rsid w:val="00D54F64"/>
    <w:rsid w:val="00D90C7E"/>
    <w:rsid w:val="00D925FD"/>
    <w:rsid w:val="00DB1CF5"/>
    <w:rsid w:val="00DC61B7"/>
    <w:rsid w:val="00DC767F"/>
    <w:rsid w:val="00DD1FCD"/>
    <w:rsid w:val="00DD668D"/>
    <w:rsid w:val="00DE2C43"/>
    <w:rsid w:val="00DE717C"/>
    <w:rsid w:val="00E17E46"/>
    <w:rsid w:val="00E243B3"/>
    <w:rsid w:val="00E262FE"/>
    <w:rsid w:val="00E43D45"/>
    <w:rsid w:val="00E60A79"/>
    <w:rsid w:val="00E65CA5"/>
    <w:rsid w:val="00E7163E"/>
    <w:rsid w:val="00E746F7"/>
    <w:rsid w:val="00E84692"/>
    <w:rsid w:val="00EC3D19"/>
    <w:rsid w:val="00ED4E8F"/>
    <w:rsid w:val="00EE158D"/>
    <w:rsid w:val="00EF4D50"/>
    <w:rsid w:val="00F068DA"/>
    <w:rsid w:val="00F37A83"/>
    <w:rsid w:val="00F55909"/>
    <w:rsid w:val="00F91937"/>
    <w:rsid w:val="00FA734B"/>
    <w:rsid w:val="00FB155B"/>
    <w:rsid w:val="00FD0818"/>
    <w:rsid w:val="00FD54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686A"/>
  <w15:docId w15:val="{72903019-CFE3-4A44-A0DA-87528A14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12F0"/>
    <w:rPr>
      <w:rFonts w:eastAsia="Times New Roman" w:cstheme="minorHAnsi"/>
      <w:szCs w:val="24"/>
      <w:lang w:val="en-GB" w:eastAsia="en-GB"/>
    </w:rPr>
  </w:style>
  <w:style w:type="paragraph" w:styleId="Heading1">
    <w:name w:val="heading 1"/>
    <w:basedOn w:val="Normal"/>
    <w:next w:val="Normal"/>
    <w:link w:val="Heading1Char"/>
    <w:uiPriority w:val="19"/>
    <w:qFormat/>
    <w:rsid w:val="004E0990"/>
    <w:pPr>
      <w:spacing w:before="300" w:after="400"/>
      <w:outlineLvl w:val="0"/>
    </w:pPr>
    <w:rPr>
      <w:rFonts w:asciiTheme="majorHAnsi" w:hAnsiTheme="majorHAnsi"/>
      <w:b/>
      <w:color w:val="007BC2" w:themeColor="text2"/>
      <w:sz w:val="48"/>
    </w:rPr>
  </w:style>
  <w:style w:type="paragraph" w:styleId="Heading2">
    <w:name w:val="heading 2"/>
    <w:basedOn w:val="Normal"/>
    <w:next w:val="Normal"/>
    <w:link w:val="Heading2Char"/>
    <w:uiPriority w:val="19"/>
    <w:qFormat/>
    <w:rsid w:val="00D42287"/>
    <w:pPr>
      <w:keepNext/>
      <w:spacing w:before="240" w:after="80"/>
      <w:outlineLvl w:val="1"/>
    </w:pPr>
    <w:rPr>
      <w:rFonts w:asciiTheme="majorHAnsi" w:hAnsiTheme="majorHAnsi"/>
      <w:b/>
    </w:rPr>
  </w:style>
  <w:style w:type="paragraph" w:styleId="Heading3">
    <w:name w:val="heading 3"/>
    <w:basedOn w:val="Normal"/>
    <w:next w:val="Normal"/>
    <w:link w:val="Heading3Char"/>
    <w:uiPriority w:val="19"/>
    <w:rsid w:val="004E0990"/>
    <w:pPr>
      <w:keepNext/>
      <w:outlineLvl w:val="2"/>
    </w:pPr>
    <w:rPr>
      <w:b/>
      <w:color w:val="007BC2" w:themeColor="text2"/>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1onMargin">
    <w:name w:val="Table Bullet 1 on Margin"/>
    <w:basedOn w:val="TableBullet2Indented"/>
    <w:uiPriority w:val="14"/>
    <w:qFormat/>
    <w:rsid w:val="00D412F0"/>
    <w:pPr>
      <w:ind w:left="374" w:hanging="374"/>
    </w:pPr>
  </w:style>
  <w:style w:type="paragraph" w:customStyle="1" w:styleId="1TableNumberonmargin">
    <w:name w:val="1 Table Number on margin"/>
    <w:basedOn w:val="Normal"/>
    <w:uiPriority w:val="14"/>
    <w:qFormat/>
    <w:rsid w:val="00D412F0"/>
    <w:pPr>
      <w:spacing w:before="40" w:after="40"/>
      <w:ind w:left="284" w:hanging="284"/>
    </w:pPr>
  </w:style>
  <w:style w:type="paragraph" w:styleId="BalloonText">
    <w:name w:val="Balloon Text"/>
    <w:basedOn w:val="Normal"/>
    <w:link w:val="BalloonTextChar"/>
    <w:uiPriority w:val="99"/>
    <w:semiHidden/>
    <w:unhideWhenUsed/>
    <w:rsid w:val="004E09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990"/>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19"/>
    <w:rsid w:val="00D412F0"/>
    <w:rPr>
      <w:rFonts w:asciiTheme="majorHAnsi" w:eastAsia="Times New Roman" w:hAnsiTheme="majorHAnsi" w:cstheme="minorHAnsi"/>
      <w:b/>
      <w:color w:val="007BC2" w:themeColor="text2"/>
      <w:sz w:val="48"/>
      <w:szCs w:val="24"/>
      <w:lang w:val="en-GB" w:eastAsia="en-GB"/>
    </w:rPr>
  </w:style>
  <w:style w:type="character" w:customStyle="1" w:styleId="Heading2Char">
    <w:name w:val="Heading 2 Char"/>
    <w:basedOn w:val="DefaultParagraphFont"/>
    <w:link w:val="Heading2"/>
    <w:uiPriority w:val="19"/>
    <w:rsid w:val="00D42287"/>
    <w:rPr>
      <w:rFonts w:asciiTheme="majorHAnsi" w:eastAsia="Times New Roman" w:hAnsiTheme="majorHAnsi" w:cstheme="minorHAnsi"/>
      <w:b/>
      <w:szCs w:val="24"/>
      <w:lang w:val="en-GB" w:eastAsia="en-GB"/>
    </w:rPr>
  </w:style>
  <w:style w:type="paragraph" w:styleId="Caption">
    <w:name w:val="caption"/>
    <w:basedOn w:val="Normal"/>
    <w:next w:val="Normal"/>
    <w:uiPriority w:val="99"/>
    <w:unhideWhenUsed/>
    <w:qFormat/>
    <w:rsid w:val="004E0990"/>
    <w:pPr>
      <w:keepNext/>
      <w:spacing w:before="240" w:after="80"/>
    </w:pPr>
    <w:rPr>
      <w:i/>
      <w:iCs/>
      <w:sz w:val="16"/>
      <w:szCs w:val="16"/>
    </w:rPr>
  </w:style>
  <w:style w:type="character" w:styleId="CommentReference">
    <w:name w:val="annotation reference"/>
    <w:basedOn w:val="DefaultParagraphFont"/>
    <w:uiPriority w:val="99"/>
    <w:semiHidden/>
    <w:unhideWhenUsed/>
    <w:rsid w:val="004E0990"/>
    <w:rPr>
      <w:sz w:val="16"/>
      <w:szCs w:val="16"/>
    </w:rPr>
  </w:style>
  <w:style w:type="paragraph" w:styleId="CommentText">
    <w:name w:val="annotation text"/>
    <w:basedOn w:val="Normal"/>
    <w:link w:val="CommentTextChar"/>
    <w:uiPriority w:val="99"/>
    <w:semiHidden/>
    <w:unhideWhenUsed/>
    <w:rsid w:val="004E0990"/>
    <w:rPr>
      <w:szCs w:val="20"/>
    </w:rPr>
  </w:style>
  <w:style w:type="character" w:customStyle="1" w:styleId="CommentTextChar">
    <w:name w:val="Comment Text Char"/>
    <w:basedOn w:val="DefaultParagraphFont"/>
    <w:link w:val="CommentText"/>
    <w:uiPriority w:val="99"/>
    <w:semiHidden/>
    <w:rsid w:val="004E0990"/>
    <w:rPr>
      <w:rFonts w:eastAsia="Times New Roman" w:cstheme="minorHAnsi"/>
      <w:szCs w:val="20"/>
      <w:lang w:val="en-GB" w:eastAsia="en-GB"/>
    </w:rPr>
  </w:style>
  <w:style w:type="paragraph" w:styleId="CommentSubject">
    <w:name w:val="annotation subject"/>
    <w:basedOn w:val="CommentText"/>
    <w:next w:val="CommentText"/>
    <w:link w:val="CommentSubjectChar"/>
    <w:uiPriority w:val="99"/>
    <w:semiHidden/>
    <w:unhideWhenUsed/>
    <w:rsid w:val="004E0990"/>
    <w:rPr>
      <w:b/>
      <w:bCs/>
    </w:rPr>
  </w:style>
  <w:style w:type="character" w:customStyle="1" w:styleId="CommentSubjectChar">
    <w:name w:val="Comment Subject Char"/>
    <w:basedOn w:val="CommentTextChar"/>
    <w:link w:val="CommentSubject"/>
    <w:uiPriority w:val="99"/>
    <w:semiHidden/>
    <w:rsid w:val="004E0990"/>
    <w:rPr>
      <w:rFonts w:eastAsia="Times New Roman" w:cstheme="minorHAnsi"/>
      <w:b/>
      <w:bCs/>
      <w:szCs w:val="20"/>
      <w:lang w:val="en-GB" w:eastAsia="en-GB"/>
    </w:rPr>
  </w:style>
  <w:style w:type="character" w:styleId="EndnoteReference">
    <w:name w:val="endnote reference"/>
    <w:basedOn w:val="DefaultParagraphFont"/>
    <w:uiPriority w:val="99"/>
    <w:semiHidden/>
    <w:unhideWhenUsed/>
    <w:rsid w:val="004E0990"/>
    <w:rPr>
      <w:vertAlign w:val="superscript"/>
    </w:rPr>
  </w:style>
  <w:style w:type="paragraph" w:styleId="EndnoteText">
    <w:name w:val="endnote text"/>
    <w:basedOn w:val="Normal"/>
    <w:link w:val="EndnoteTextChar"/>
    <w:uiPriority w:val="99"/>
    <w:semiHidden/>
    <w:unhideWhenUsed/>
    <w:rsid w:val="004E0990"/>
    <w:pPr>
      <w:spacing w:after="0"/>
    </w:pPr>
    <w:rPr>
      <w:sz w:val="16"/>
      <w:szCs w:val="20"/>
    </w:rPr>
  </w:style>
  <w:style w:type="character" w:customStyle="1" w:styleId="EndnoteTextChar">
    <w:name w:val="Endnote Text Char"/>
    <w:basedOn w:val="DefaultParagraphFont"/>
    <w:link w:val="EndnoteText"/>
    <w:uiPriority w:val="99"/>
    <w:semiHidden/>
    <w:rsid w:val="004E0990"/>
    <w:rPr>
      <w:rFonts w:eastAsia="Times New Roman" w:cstheme="minorHAnsi"/>
      <w:sz w:val="16"/>
      <w:szCs w:val="20"/>
      <w:lang w:val="en-GB" w:eastAsia="en-GB"/>
    </w:rPr>
  </w:style>
  <w:style w:type="paragraph" w:styleId="Footer">
    <w:name w:val="footer"/>
    <w:basedOn w:val="Normal"/>
    <w:link w:val="FooterChar"/>
    <w:uiPriority w:val="99"/>
    <w:unhideWhenUsed/>
    <w:rsid w:val="004E0990"/>
    <w:pPr>
      <w:ind w:right="-567"/>
      <w:jc w:val="right"/>
    </w:pPr>
    <w:rPr>
      <w:sz w:val="16"/>
      <w:szCs w:val="16"/>
    </w:rPr>
  </w:style>
  <w:style w:type="character" w:customStyle="1" w:styleId="FooterChar">
    <w:name w:val="Footer Char"/>
    <w:basedOn w:val="DefaultParagraphFont"/>
    <w:link w:val="Footer"/>
    <w:uiPriority w:val="99"/>
    <w:rsid w:val="004E0990"/>
    <w:rPr>
      <w:rFonts w:eastAsia="Times New Roman" w:cstheme="minorHAnsi"/>
      <w:sz w:val="16"/>
      <w:szCs w:val="16"/>
      <w:lang w:val="en-GB" w:eastAsia="en-GB"/>
    </w:rPr>
  </w:style>
  <w:style w:type="character" w:styleId="FootnoteReference">
    <w:name w:val="footnote reference"/>
    <w:basedOn w:val="DefaultParagraphFont"/>
    <w:uiPriority w:val="99"/>
    <w:semiHidden/>
    <w:unhideWhenUsed/>
    <w:rsid w:val="004E0990"/>
    <w:rPr>
      <w:vertAlign w:val="superscript"/>
    </w:rPr>
  </w:style>
  <w:style w:type="paragraph" w:styleId="FootnoteText">
    <w:name w:val="footnote text"/>
    <w:basedOn w:val="Normal"/>
    <w:link w:val="FootnoteTextChar"/>
    <w:uiPriority w:val="99"/>
    <w:semiHidden/>
    <w:unhideWhenUsed/>
    <w:rsid w:val="004E0990"/>
    <w:pPr>
      <w:spacing w:after="0"/>
    </w:pPr>
    <w:rPr>
      <w:sz w:val="16"/>
      <w:szCs w:val="20"/>
    </w:rPr>
  </w:style>
  <w:style w:type="character" w:customStyle="1" w:styleId="FootnoteTextChar">
    <w:name w:val="Footnote Text Char"/>
    <w:basedOn w:val="DefaultParagraphFont"/>
    <w:link w:val="FootnoteText"/>
    <w:uiPriority w:val="99"/>
    <w:semiHidden/>
    <w:rsid w:val="004E0990"/>
    <w:rPr>
      <w:rFonts w:eastAsia="Times New Roman" w:cstheme="minorHAnsi"/>
      <w:sz w:val="16"/>
      <w:szCs w:val="20"/>
      <w:lang w:val="en-GB" w:eastAsia="en-GB"/>
    </w:rPr>
  </w:style>
  <w:style w:type="paragraph" w:styleId="Header">
    <w:name w:val="header"/>
    <w:basedOn w:val="Normal"/>
    <w:link w:val="HeaderChar"/>
    <w:unhideWhenUsed/>
    <w:rsid w:val="004E0990"/>
    <w:pPr>
      <w:tabs>
        <w:tab w:val="center" w:pos="4513"/>
        <w:tab w:val="right" w:pos="9026"/>
      </w:tabs>
      <w:spacing w:after="0"/>
    </w:pPr>
  </w:style>
  <w:style w:type="character" w:customStyle="1" w:styleId="HeaderChar">
    <w:name w:val="Header Char"/>
    <w:basedOn w:val="DefaultParagraphFont"/>
    <w:link w:val="Header"/>
    <w:uiPriority w:val="99"/>
    <w:rsid w:val="004E0990"/>
    <w:rPr>
      <w:rFonts w:eastAsia="Times New Roman" w:cstheme="minorHAnsi"/>
      <w:szCs w:val="24"/>
      <w:lang w:val="en-GB" w:eastAsia="en-GB"/>
    </w:rPr>
  </w:style>
  <w:style w:type="paragraph" w:customStyle="1" w:styleId="Heading1notinContents">
    <w:name w:val="Heading 1 not in Contents"/>
    <w:basedOn w:val="Heading1"/>
    <w:next w:val="Normal"/>
    <w:uiPriority w:val="19"/>
    <w:qFormat/>
    <w:rsid w:val="00D42287"/>
    <w:pPr>
      <w:spacing w:after="120"/>
      <w:outlineLvl w:val="9"/>
    </w:pPr>
    <w:rPr>
      <w:color w:val="auto"/>
      <w:sz w:val="32"/>
    </w:rPr>
  </w:style>
  <w:style w:type="paragraph" w:customStyle="1" w:styleId="Heading2notinContents">
    <w:name w:val="Heading 2 not in Contents"/>
    <w:basedOn w:val="Heading2"/>
    <w:next w:val="Normal"/>
    <w:uiPriority w:val="19"/>
    <w:qFormat/>
    <w:rsid w:val="004E0990"/>
    <w:pPr>
      <w:outlineLvl w:val="9"/>
    </w:pPr>
  </w:style>
  <w:style w:type="character" w:styleId="Hyperlink">
    <w:name w:val="Hyperlink"/>
    <w:basedOn w:val="DefaultParagraphFont"/>
    <w:unhideWhenUsed/>
    <w:rsid w:val="004E0990"/>
    <w:rPr>
      <w:color w:val="000000" w:themeColor="hyperlink"/>
      <w:u w:val="single"/>
    </w:rPr>
  </w:style>
  <w:style w:type="paragraph" w:styleId="ListParagraph">
    <w:name w:val="List Paragraph"/>
    <w:basedOn w:val="Normal"/>
    <w:link w:val="ListParagraphChar"/>
    <w:uiPriority w:val="99"/>
    <w:qFormat/>
    <w:rsid w:val="004E0990"/>
    <w:pPr>
      <w:numPr>
        <w:numId w:val="17"/>
      </w:numPr>
    </w:pPr>
  </w:style>
  <w:style w:type="table" w:customStyle="1" w:styleId="NDHBAccent1">
    <w:name w:val="NDHB Accent 1"/>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tcPr>
    </w:tblStylePr>
  </w:style>
  <w:style w:type="character" w:customStyle="1" w:styleId="Heading3Char">
    <w:name w:val="Heading 3 Char"/>
    <w:basedOn w:val="DefaultParagraphFont"/>
    <w:link w:val="Heading3"/>
    <w:uiPriority w:val="19"/>
    <w:rsid w:val="00D412F0"/>
    <w:rPr>
      <w:rFonts w:eastAsia="Times New Roman" w:cstheme="minorHAnsi"/>
      <w:b/>
      <w:color w:val="007BC2" w:themeColor="text2"/>
      <w:sz w:val="24"/>
      <w:szCs w:val="24"/>
      <w:lang w:eastAsia="en-GB"/>
    </w:rPr>
  </w:style>
  <w:style w:type="table" w:customStyle="1" w:styleId="NDHBAccent2">
    <w:name w:val="NDHB Accent 2"/>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tcPr>
    </w:tblStylePr>
  </w:style>
  <w:style w:type="table" w:customStyle="1" w:styleId="NDHBBlank">
    <w:name w:val="NDHB Blank"/>
    <w:basedOn w:val="TableNormal"/>
    <w:uiPriority w:val="99"/>
    <w:rsid w:val="004E0990"/>
    <w:pPr>
      <w:spacing w:before="40" w:after="40"/>
    </w:pPr>
    <w:tblPr>
      <w:tblStyleRowBandSize w:val="1"/>
    </w:tblPr>
    <w:tblStylePr w:type="firstRow">
      <w:rPr>
        <w:rFonts w:asciiTheme="minorHAnsi" w:hAnsiTheme="minorHAnsi"/>
        <w:b w:val="0"/>
        <w:i w:val="0"/>
        <w:caps w:val="0"/>
        <w:smallCaps w:val="0"/>
        <w:color w:val="auto"/>
      </w:rPr>
      <w:tblPr/>
      <w:tcPr>
        <w:tcBorders>
          <w:top w:val="nil"/>
          <w:left w:val="nil"/>
          <w:bottom w:val="nil"/>
          <w:right w:val="nil"/>
          <w:insideH w:val="nil"/>
          <w:insideV w:val="nil"/>
          <w:tl2br w:val="nil"/>
          <w:tr2bl w:val="nil"/>
        </w:tcBorders>
      </w:tcPr>
    </w:tblStylePr>
  </w:style>
  <w:style w:type="numbering" w:customStyle="1" w:styleId="NDHBMultilevelBoldL2">
    <w:name w:val="NDHB Multilevel Bold L2"/>
    <w:uiPriority w:val="99"/>
    <w:rsid w:val="004E0990"/>
    <w:pPr>
      <w:numPr>
        <w:numId w:val="3"/>
      </w:numPr>
    </w:pPr>
  </w:style>
  <w:style w:type="numbering" w:customStyle="1" w:styleId="NDHBMultilevelBullets">
    <w:name w:val="NDHB Multilevel Bullets"/>
    <w:uiPriority w:val="99"/>
    <w:rsid w:val="004E0990"/>
    <w:pPr>
      <w:numPr>
        <w:numId w:val="4"/>
      </w:numPr>
    </w:pPr>
  </w:style>
  <w:style w:type="numbering" w:customStyle="1" w:styleId="NDHBMultilevelNumbering">
    <w:name w:val="NDHB Multilevel Numbering"/>
    <w:uiPriority w:val="99"/>
    <w:rsid w:val="004E0990"/>
    <w:pPr>
      <w:numPr>
        <w:numId w:val="5"/>
      </w:numPr>
    </w:pPr>
  </w:style>
  <w:style w:type="paragraph" w:customStyle="1" w:styleId="1Numberonmargin">
    <w:name w:val="1 Number on margin"/>
    <w:basedOn w:val="ListParagraph"/>
    <w:uiPriority w:val="9"/>
    <w:qFormat/>
    <w:rsid w:val="00D412F0"/>
    <w:rPr>
      <w:lang w:val="en-NZ"/>
    </w:rPr>
  </w:style>
  <w:style w:type="paragraph" w:customStyle="1" w:styleId="Small7pt">
    <w:name w:val="Small 7pt"/>
    <w:basedOn w:val="Normal"/>
    <w:uiPriority w:val="18"/>
    <w:qFormat/>
    <w:rsid w:val="004E0990"/>
    <w:pPr>
      <w:spacing w:before="40" w:after="160"/>
    </w:pPr>
    <w:rPr>
      <w:sz w:val="14"/>
    </w:rPr>
  </w:style>
  <w:style w:type="paragraph" w:customStyle="1" w:styleId="Small9pt">
    <w:name w:val="Small 9pt"/>
    <w:basedOn w:val="Normal"/>
    <w:link w:val="Small9ptChar"/>
    <w:uiPriority w:val="18"/>
    <w:qFormat/>
    <w:rsid w:val="004E0990"/>
    <w:pPr>
      <w:spacing w:before="40" w:after="40"/>
    </w:pPr>
    <w:rPr>
      <w:sz w:val="18"/>
    </w:rPr>
  </w:style>
  <w:style w:type="character" w:customStyle="1" w:styleId="Small9ptChar">
    <w:name w:val="Small 9pt Char"/>
    <w:basedOn w:val="DefaultParagraphFont"/>
    <w:link w:val="Small9pt"/>
    <w:uiPriority w:val="18"/>
    <w:rsid w:val="00D412F0"/>
    <w:rPr>
      <w:rFonts w:eastAsia="Times New Roman" w:cstheme="minorHAnsi"/>
      <w:sz w:val="18"/>
      <w:szCs w:val="24"/>
      <w:lang w:val="en-GB" w:eastAsia="en-GB"/>
    </w:rPr>
  </w:style>
  <w:style w:type="table" w:customStyle="1" w:styleId="TableGridLight1">
    <w:name w:val="Table Grid Light1"/>
    <w:aliases w:val="NDHB Light"/>
    <w:basedOn w:val="TableNormal"/>
    <w:uiPriority w:val="40"/>
    <w:rsid w:val="004E0990"/>
    <w:pPr>
      <w:spacing w:before="40" w:after="40"/>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NDHB Grid"/>
    <w:basedOn w:val="TableNormal"/>
    <w:uiPriority w:val="39"/>
    <w:rsid w:val="004E099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E0990"/>
    <w:pPr>
      <w:tabs>
        <w:tab w:val="left" w:pos="1418"/>
        <w:tab w:val="right" w:leader="dot" w:pos="9628"/>
      </w:tabs>
      <w:spacing w:after="100"/>
    </w:pPr>
    <w:rPr>
      <w:noProof/>
    </w:rPr>
  </w:style>
  <w:style w:type="paragraph" w:styleId="TOC2">
    <w:name w:val="toc 2"/>
    <w:basedOn w:val="Normal"/>
    <w:next w:val="Normal"/>
    <w:autoRedefine/>
    <w:uiPriority w:val="39"/>
    <w:unhideWhenUsed/>
    <w:rsid w:val="004E0990"/>
    <w:pPr>
      <w:tabs>
        <w:tab w:val="left" w:pos="1276"/>
        <w:tab w:val="right" w:leader="dot" w:pos="9628"/>
      </w:tabs>
      <w:spacing w:after="100"/>
    </w:pPr>
    <w:rPr>
      <w:noProof/>
    </w:rPr>
  </w:style>
  <w:style w:type="paragraph" w:styleId="TOCHeading">
    <w:name w:val="TOC Heading"/>
    <w:basedOn w:val="Normal"/>
    <w:next w:val="Normal"/>
    <w:uiPriority w:val="39"/>
    <w:unhideWhenUsed/>
    <w:qFormat/>
    <w:rsid w:val="004E0990"/>
    <w:pPr>
      <w:spacing w:before="240" w:after="80"/>
    </w:pPr>
    <w:rPr>
      <w:b/>
      <w:color w:val="007BC2" w:themeColor="text2"/>
      <w:sz w:val="28"/>
    </w:rPr>
  </w:style>
  <w:style w:type="paragraph" w:customStyle="1" w:styleId="Bullet1onMargin">
    <w:name w:val="Bullet 1 on Margin"/>
    <w:basedOn w:val="Bullet2Indented"/>
    <w:uiPriority w:val="9"/>
    <w:qFormat/>
    <w:rsid w:val="004E0990"/>
    <w:pPr>
      <w:numPr>
        <w:ilvl w:val="0"/>
      </w:numPr>
    </w:pPr>
  </w:style>
  <w:style w:type="paragraph" w:customStyle="1" w:styleId="Bullet2Indented">
    <w:name w:val="Bullet 2 Indented"/>
    <w:basedOn w:val="ListParagraph"/>
    <w:uiPriority w:val="9"/>
    <w:qFormat/>
    <w:rsid w:val="00D42287"/>
    <w:pPr>
      <w:numPr>
        <w:ilvl w:val="1"/>
        <w:numId w:val="31"/>
      </w:numPr>
      <w:spacing w:after="0"/>
    </w:pPr>
  </w:style>
  <w:style w:type="paragraph" w:customStyle="1" w:styleId="Bullet3Indented">
    <w:name w:val="Bullet 3 Indented"/>
    <w:basedOn w:val="ListParagraph"/>
    <w:uiPriority w:val="9"/>
    <w:qFormat/>
    <w:rsid w:val="004E0990"/>
    <w:pPr>
      <w:numPr>
        <w:ilvl w:val="2"/>
        <w:numId w:val="31"/>
      </w:numPr>
    </w:pPr>
  </w:style>
  <w:style w:type="paragraph" w:customStyle="1" w:styleId="Bullet4Indented">
    <w:name w:val="Bullet 4 Indented"/>
    <w:basedOn w:val="ListParagraph"/>
    <w:uiPriority w:val="9"/>
    <w:qFormat/>
    <w:rsid w:val="004E0990"/>
    <w:pPr>
      <w:numPr>
        <w:ilvl w:val="3"/>
        <w:numId w:val="31"/>
      </w:numPr>
    </w:pPr>
  </w:style>
  <w:style w:type="paragraph" w:customStyle="1" w:styleId="Bullet5Indented">
    <w:name w:val="Bullet 5 Indented"/>
    <w:basedOn w:val="ListParagraph"/>
    <w:uiPriority w:val="9"/>
    <w:qFormat/>
    <w:rsid w:val="004E0990"/>
    <w:pPr>
      <w:numPr>
        <w:ilvl w:val="4"/>
        <w:numId w:val="31"/>
      </w:numPr>
    </w:pPr>
  </w:style>
  <w:style w:type="paragraph" w:styleId="List">
    <w:name w:val="List"/>
    <w:basedOn w:val="Normal"/>
    <w:semiHidden/>
    <w:rsid w:val="004E0990"/>
    <w:pPr>
      <w:ind w:left="283" w:hanging="283"/>
      <w:contextualSpacing/>
    </w:pPr>
  </w:style>
  <w:style w:type="table" w:customStyle="1" w:styleId="NDHBAccent1BandedRows">
    <w:name w:val="NDHB Accent 1 Banded Rows"/>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DEE8F5" w:themeFill="accent4" w:themeFillTint="33"/>
      </w:tcPr>
    </w:tblStylePr>
  </w:style>
  <w:style w:type="table" w:customStyle="1" w:styleId="NDHBAccent2BandedRows">
    <w:name w:val="NDHB Accent 2 Banded Rows"/>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E2F2D9" w:themeFill="accent2" w:themeFillTint="33"/>
      </w:tcPr>
    </w:tblStylePr>
  </w:style>
  <w:style w:type="paragraph" w:customStyle="1" w:styleId="AltHeading1">
    <w:name w:val="Alt Heading 1"/>
    <w:basedOn w:val="Heading1"/>
    <w:uiPriority w:val="99"/>
    <w:qFormat/>
    <w:rsid w:val="004E0990"/>
    <w:rPr>
      <w:color w:val="70BF44" w:themeColor="accent2"/>
    </w:rPr>
  </w:style>
  <w:style w:type="paragraph" w:customStyle="1" w:styleId="AltHeading2">
    <w:name w:val="Alt Heading 2"/>
    <w:basedOn w:val="Heading2"/>
    <w:uiPriority w:val="99"/>
    <w:qFormat/>
    <w:rsid w:val="004E0990"/>
    <w:rPr>
      <w:color w:val="70BF44" w:themeColor="accent2"/>
      <w:lang w:val="en-NZ"/>
    </w:rPr>
  </w:style>
  <w:style w:type="paragraph" w:customStyle="1" w:styleId="AltHeading3">
    <w:name w:val="Alt Heading 3"/>
    <w:basedOn w:val="Heading3"/>
    <w:uiPriority w:val="99"/>
    <w:qFormat/>
    <w:rsid w:val="004E0990"/>
    <w:pPr>
      <w:spacing w:before="240" w:after="80"/>
    </w:pPr>
    <w:rPr>
      <w:rFonts w:asciiTheme="majorHAnsi" w:hAnsiTheme="majorHAnsi"/>
      <w:color w:val="70BF44" w:themeColor="accent2"/>
      <w:lang w:val="en-GB"/>
    </w:rPr>
  </w:style>
  <w:style w:type="paragraph" w:customStyle="1" w:styleId="AltHeading1notinContents">
    <w:name w:val="Alt Heading 1 not in Contents"/>
    <w:basedOn w:val="Heading1notinContents"/>
    <w:uiPriority w:val="99"/>
    <w:qFormat/>
    <w:rsid w:val="004E0990"/>
    <w:rPr>
      <w:color w:val="70BF44" w:themeColor="accent2"/>
      <w:lang w:val="en-NZ"/>
    </w:rPr>
  </w:style>
  <w:style w:type="paragraph" w:customStyle="1" w:styleId="AltHeading2notinContents">
    <w:name w:val="Alt Heading 2 not in Contents"/>
    <w:basedOn w:val="Heading2notinContents"/>
    <w:uiPriority w:val="99"/>
    <w:qFormat/>
    <w:rsid w:val="004E0990"/>
    <w:rPr>
      <w:color w:val="70BF44" w:themeColor="accent2"/>
    </w:rPr>
  </w:style>
  <w:style w:type="paragraph" w:styleId="NormalWeb">
    <w:name w:val="Normal (Web)"/>
    <w:basedOn w:val="Normal"/>
    <w:uiPriority w:val="99"/>
    <w:semiHidden/>
    <w:unhideWhenUsed/>
    <w:rsid w:val="004E0990"/>
    <w:pPr>
      <w:spacing w:before="100" w:beforeAutospacing="1" w:after="100" w:afterAutospacing="1"/>
    </w:pPr>
    <w:rPr>
      <w:rFonts w:ascii="Times New Roman" w:eastAsiaTheme="minorEastAsia" w:hAnsi="Times New Roman" w:cs="Times New Roman"/>
      <w:sz w:val="24"/>
      <w:lang w:val="en-NZ" w:eastAsia="en-NZ"/>
    </w:rPr>
  </w:style>
  <w:style w:type="paragraph" w:customStyle="1" w:styleId="TableBullet2Indented">
    <w:name w:val="Table Bullet 2 Indented"/>
    <w:basedOn w:val="Bullet3Indented"/>
    <w:uiPriority w:val="14"/>
    <w:qFormat/>
    <w:rsid w:val="00D412F0"/>
    <w:pPr>
      <w:spacing w:before="40" w:after="40"/>
      <w:ind w:left="883"/>
    </w:pPr>
  </w:style>
  <w:style w:type="paragraph" w:customStyle="1" w:styleId="Small9ptBold">
    <w:name w:val="Small 9pt Bold"/>
    <w:basedOn w:val="Small9pt"/>
    <w:uiPriority w:val="18"/>
    <w:qFormat/>
    <w:rsid w:val="004E0990"/>
    <w:rPr>
      <w:b/>
      <w:lang w:val="en-NZ"/>
    </w:rPr>
  </w:style>
  <w:style w:type="character" w:styleId="PlaceholderText">
    <w:name w:val="Placeholder Text"/>
    <w:basedOn w:val="DefaultParagraphFont"/>
    <w:uiPriority w:val="99"/>
    <w:semiHidden/>
    <w:rsid w:val="004E0990"/>
    <w:rPr>
      <w:color w:val="808080"/>
    </w:rPr>
  </w:style>
  <w:style w:type="paragraph" w:customStyle="1" w:styleId="L1MultiList">
    <w:name w:val="L1 MultiList"/>
    <w:basedOn w:val="Heading2"/>
    <w:next w:val="Normal"/>
    <w:uiPriority w:val="18"/>
    <w:qFormat/>
    <w:rsid w:val="004E0990"/>
    <w:pPr>
      <w:numPr>
        <w:numId w:val="32"/>
      </w:numPr>
      <w:tabs>
        <w:tab w:val="left" w:pos="1701"/>
      </w:tabs>
      <w:spacing w:before="40"/>
    </w:pPr>
  </w:style>
  <w:style w:type="paragraph" w:customStyle="1" w:styleId="L2MultiList">
    <w:name w:val="L2 MultiList"/>
    <w:basedOn w:val="Normal"/>
    <w:uiPriority w:val="18"/>
    <w:qFormat/>
    <w:rsid w:val="004E0990"/>
    <w:pPr>
      <w:numPr>
        <w:ilvl w:val="1"/>
        <w:numId w:val="32"/>
      </w:numPr>
    </w:pPr>
  </w:style>
  <w:style w:type="paragraph" w:customStyle="1" w:styleId="L3MultiList">
    <w:name w:val="L3 MultiList"/>
    <w:basedOn w:val="L2MultiList"/>
    <w:uiPriority w:val="18"/>
    <w:qFormat/>
    <w:rsid w:val="004E0990"/>
    <w:pPr>
      <w:numPr>
        <w:ilvl w:val="2"/>
      </w:numPr>
    </w:pPr>
  </w:style>
  <w:style w:type="paragraph" w:customStyle="1" w:styleId="L4MultiList">
    <w:name w:val="L4 MultiList"/>
    <w:basedOn w:val="L3MultiList"/>
    <w:uiPriority w:val="18"/>
    <w:qFormat/>
    <w:rsid w:val="004E0990"/>
    <w:pPr>
      <w:numPr>
        <w:ilvl w:val="3"/>
      </w:numPr>
    </w:pPr>
  </w:style>
  <w:style w:type="paragraph" w:customStyle="1" w:styleId="L5MultiList">
    <w:name w:val="L5 MultiList"/>
    <w:basedOn w:val="L4MultiList"/>
    <w:uiPriority w:val="18"/>
    <w:qFormat/>
    <w:rsid w:val="004E0990"/>
    <w:pPr>
      <w:numPr>
        <w:ilvl w:val="4"/>
        <w:numId w:val="33"/>
      </w:numPr>
    </w:pPr>
  </w:style>
  <w:style w:type="paragraph" w:customStyle="1" w:styleId="DateandTime">
    <w:name w:val="Date and Time"/>
    <w:basedOn w:val="Normal"/>
    <w:uiPriority w:val="99"/>
    <w:qFormat/>
    <w:rsid w:val="00EC3D19"/>
  </w:style>
  <w:style w:type="paragraph" w:customStyle="1" w:styleId="DateforFooter">
    <w:name w:val="Date for Footer"/>
    <w:basedOn w:val="Normal"/>
    <w:uiPriority w:val="2"/>
    <w:qFormat/>
    <w:rsid w:val="004E0990"/>
  </w:style>
  <w:style w:type="paragraph" w:customStyle="1" w:styleId="FormSubtitle">
    <w:name w:val="Form Subtitle"/>
    <w:basedOn w:val="Heading2"/>
    <w:next w:val="Normal"/>
    <w:uiPriority w:val="1"/>
    <w:qFormat/>
    <w:rsid w:val="00DD668D"/>
    <w:pPr>
      <w:spacing w:before="0" w:after="360"/>
    </w:pPr>
    <w:rPr>
      <w:sz w:val="26"/>
    </w:rPr>
  </w:style>
  <w:style w:type="paragraph" w:customStyle="1" w:styleId="FormTitle">
    <w:name w:val="Form Title"/>
    <w:basedOn w:val="Normal"/>
    <w:link w:val="FormTitleChar"/>
    <w:qFormat/>
    <w:rsid w:val="00C8295A"/>
    <w:pPr>
      <w:keepNext/>
      <w:spacing w:before="240" w:after="360"/>
      <w:outlineLvl w:val="1"/>
    </w:pPr>
    <w:rPr>
      <w:rFonts w:asciiTheme="majorHAnsi" w:hAnsiTheme="majorHAnsi"/>
      <w:b/>
      <w:sz w:val="32"/>
      <w:lang w:val="en-NZ"/>
    </w:rPr>
  </w:style>
  <w:style w:type="paragraph" w:customStyle="1" w:styleId="TableTextAuthority">
    <w:name w:val="Table Text Authority"/>
    <w:basedOn w:val="Normal"/>
    <w:qFormat/>
    <w:rsid w:val="00962FA5"/>
    <w:pPr>
      <w:spacing w:before="40" w:after="0"/>
    </w:pPr>
    <w:rPr>
      <w:rFonts w:cs="Times New Roman"/>
      <w:sz w:val="20"/>
      <w:szCs w:val="20"/>
      <w:lang w:val="en-NZ" w:eastAsia="en-US"/>
    </w:rPr>
  </w:style>
  <w:style w:type="paragraph" w:customStyle="1" w:styleId="FormSubtitleAdditionalRow1stline">
    <w:name w:val="Form Subtitle Additional Row 1st line"/>
    <w:basedOn w:val="Heading2"/>
    <w:next w:val="Normal"/>
    <w:uiPriority w:val="1"/>
    <w:qFormat/>
    <w:rsid w:val="00E746F7"/>
    <w:pPr>
      <w:spacing w:before="0" w:after="0"/>
    </w:pPr>
    <w:rPr>
      <w:sz w:val="26"/>
    </w:rPr>
  </w:style>
  <w:style w:type="paragraph" w:customStyle="1" w:styleId="Default">
    <w:name w:val="Default"/>
    <w:rsid w:val="00086AC0"/>
    <w:pPr>
      <w:autoSpaceDE w:val="0"/>
      <w:autoSpaceDN w:val="0"/>
      <w:adjustRightInd w:val="0"/>
      <w:spacing w:after="0"/>
    </w:pPr>
    <w:rPr>
      <w:rFonts w:ascii="Georgia" w:eastAsia="Times New Roman" w:hAnsi="Georgia" w:cs="Georgia"/>
      <w:color w:val="000000"/>
      <w:sz w:val="24"/>
      <w:szCs w:val="24"/>
    </w:rPr>
  </w:style>
  <w:style w:type="character" w:customStyle="1" w:styleId="ListParagraphChar">
    <w:name w:val="List Paragraph Char"/>
    <w:basedOn w:val="DefaultParagraphFont"/>
    <w:link w:val="ListParagraph"/>
    <w:uiPriority w:val="99"/>
    <w:locked/>
    <w:rsid w:val="00086AC0"/>
    <w:rPr>
      <w:rFonts w:eastAsia="Times New Roman" w:cstheme="minorHAnsi"/>
      <w:szCs w:val="24"/>
      <w:lang w:val="en-GB" w:eastAsia="en-GB"/>
    </w:rPr>
  </w:style>
  <w:style w:type="character" w:styleId="FollowedHyperlink">
    <w:name w:val="FollowedHyperlink"/>
    <w:basedOn w:val="DefaultParagraphFont"/>
    <w:uiPriority w:val="99"/>
    <w:semiHidden/>
    <w:unhideWhenUsed/>
    <w:rsid w:val="00D42287"/>
    <w:rPr>
      <w:color w:val="000000" w:themeColor="followedHyperlink"/>
      <w:u w:val="single"/>
    </w:rPr>
  </w:style>
  <w:style w:type="paragraph" w:customStyle="1" w:styleId="DocControlHeading1">
    <w:name w:val="Doc Control Heading 1"/>
    <w:basedOn w:val="FormTitle"/>
    <w:link w:val="DocControlHeading1Char"/>
    <w:uiPriority w:val="1"/>
    <w:qFormat/>
    <w:rsid w:val="00C8295A"/>
    <w:pPr>
      <w:spacing w:after="240"/>
      <w:jc w:val="center"/>
    </w:pPr>
  </w:style>
  <w:style w:type="character" w:customStyle="1" w:styleId="FormTitleChar">
    <w:name w:val="Form Title Char"/>
    <w:basedOn w:val="DefaultParagraphFont"/>
    <w:link w:val="FormTitle"/>
    <w:rsid w:val="00C8295A"/>
    <w:rPr>
      <w:rFonts w:asciiTheme="majorHAnsi" w:eastAsia="Times New Roman" w:hAnsiTheme="majorHAnsi" w:cstheme="minorHAnsi"/>
      <w:b/>
      <w:sz w:val="32"/>
      <w:szCs w:val="24"/>
      <w:lang w:eastAsia="en-GB"/>
    </w:rPr>
  </w:style>
  <w:style w:type="character" w:customStyle="1" w:styleId="DocControlHeading1Char">
    <w:name w:val="Doc Control Heading 1 Char"/>
    <w:basedOn w:val="FormTitleChar"/>
    <w:link w:val="DocControlHeading1"/>
    <w:uiPriority w:val="1"/>
    <w:rsid w:val="00C8295A"/>
    <w:rPr>
      <w:rFonts w:asciiTheme="majorHAnsi" w:eastAsia="Times New Roman" w:hAnsiTheme="majorHAnsi" w:cstheme="minorHAnsi"/>
      <w:b/>
      <w:sz w:val="3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81099">
      <w:bodyDiv w:val="1"/>
      <w:marLeft w:val="0"/>
      <w:marRight w:val="0"/>
      <w:marTop w:val="0"/>
      <w:marBottom w:val="0"/>
      <w:divBdr>
        <w:top w:val="none" w:sz="0" w:space="0" w:color="auto"/>
        <w:left w:val="none" w:sz="0" w:space="0" w:color="auto"/>
        <w:bottom w:val="none" w:sz="0" w:space="0" w:color="auto"/>
        <w:right w:val="none" w:sz="0" w:space="0" w:color="auto"/>
      </w:divBdr>
    </w:div>
    <w:div w:id="19356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Northland DHB Corporate">
  <a:themeElements>
    <a:clrScheme name="Northland DHB">
      <a:dk1>
        <a:srgbClr val="000000"/>
      </a:dk1>
      <a:lt1>
        <a:srgbClr val="FFFFFF"/>
      </a:lt1>
      <a:dk2>
        <a:srgbClr val="007BC2"/>
      </a:dk2>
      <a:lt2>
        <a:srgbClr val="FFFFFF"/>
      </a:lt2>
      <a:accent1>
        <a:srgbClr val="007BC2"/>
      </a:accent1>
      <a:accent2>
        <a:srgbClr val="70BF44"/>
      </a:accent2>
      <a:accent3>
        <a:srgbClr val="0F50A6"/>
      </a:accent3>
      <a:accent4>
        <a:srgbClr val="5A8ECD"/>
      </a:accent4>
      <a:accent5>
        <a:srgbClr val="7BAEDE"/>
      </a:accent5>
      <a:accent6>
        <a:srgbClr val="BAD1ED"/>
      </a:accent6>
      <a:hlink>
        <a:srgbClr val="000000"/>
      </a:hlink>
      <a:folHlink>
        <a:srgbClr val="000000"/>
      </a:folHlink>
    </a:clrScheme>
    <a:fontScheme name="Northland DH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AAAAAAAAAAAAAAAAAAAAAAAAAAAAAA020065E776C6935B1C40ACBE845E17EE499000D0E1ABAA20EF8243875CE8D5045A342E" ma:contentTypeVersion="71" ma:contentTypeDescription="" ma:contentTypeScope="" ma:versionID="1793e4cc92f360954beb43ff4c71feaf">
  <xsd:schema xmlns:xsd="http://www.w3.org/2001/XMLSchema" xmlns:xs="http://www.w3.org/2001/XMLSchema" xmlns:p="http://schemas.microsoft.com/office/2006/metadata/properties" xmlns:ns2="e21cbe00-2104-4159-b9b9-bd54555d1bf2" xmlns:ns3="5189b1ee-cee3-4af7-8acd-4fb51352e3a4" xmlns:ns4="e65ae2f2-d8cf-4270-9f82-28978def6f2f" targetNamespace="http://schemas.microsoft.com/office/2006/metadata/properties" ma:root="true" ma:fieldsID="e6e6b0a83d08153195979be45a19718b" ns2:_="" ns3:_="" ns4:_="">
    <xsd:import namespace="e21cbe00-2104-4159-b9b9-bd54555d1bf2"/>
    <xsd:import namespace="5189b1ee-cee3-4af7-8acd-4fb51352e3a4"/>
    <xsd:import namespace="e65ae2f2-d8cf-4270-9f82-28978def6f2f"/>
    <xsd:element name="properties">
      <xsd:complexType>
        <xsd:sequence>
          <xsd:element name="documentManagement">
            <xsd:complexType>
              <xsd:all>
                <xsd:element ref="ns2:PRA_Type" minOccurs="0"/>
                <xsd:element ref="ns2:Aggregation_Status" minOccurs="0"/>
                <xsd:element ref="ns2:RecordID"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CDID" minOccurs="0"/>
                <xsd:element ref="ns4:DocumentTier" minOccurs="0"/>
                <xsd:element ref="ns3:Owner" minOccurs="0"/>
                <xsd:element ref="ns3:OwnerPosition" minOccurs="0"/>
                <xsd:element ref="ns3:Authoriser" minOccurs="0"/>
                <xsd:element ref="ns3:AuthoriserPosition" minOccurs="0"/>
                <xsd:element ref="ns3:ReviewDate" minOccurs="0"/>
                <xsd:element ref="ns3:PublishedDate1" minOccurs="0"/>
                <xsd:element ref="ns3:PublishedVersion" minOccurs="0"/>
                <xsd:element ref="ns3:Heading1" minOccurs="0"/>
                <xsd:element ref="ns3:Heading2" minOccurs="0"/>
                <xsd:element ref="ns3:Heading3" minOccurs="0"/>
                <xsd:element ref="ns3:Heading4" minOccurs="0"/>
                <xsd:element ref="ns3:Heading5" minOccurs="0"/>
                <xsd:element ref="ns3:TeamSites" minOccurs="0"/>
                <xsd:element ref="ns4:Department" minOccurs="0"/>
                <xsd:element ref="ns3:ControlledDocType" minOccurs="0"/>
                <xsd:element ref="ns4:PreviewURL" minOccurs="0"/>
                <xsd:element ref="ns2:Key_x0020_Words" minOccurs="0"/>
                <xsd:element ref="ns3:ChangeOverview" minOccurs="0"/>
                <xsd:element ref="ns2:Know-How_Type" minOccurs="0"/>
                <xsd:element ref="ns2:Target_Audience" minOccurs="0"/>
                <xsd:element ref="ns3:CategoryValue" minOccurs="0"/>
                <xsd:element ref="ns2:Original_Document" minOccurs="0"/>
                <xsd:element ref="ns3:_dlc_DocId" minOccurs="0"/>
                <xsd:element ref="ns3:_dlc_DocIdUrl" minOccurs="0"/>
                <xsd:element ref="ns2:DocumentType" minOccurs="0"/>
                <xsd:element ref="ns3:NotificationRequired" minOccurs="0"/>
                <xsd:element ref="ns2:Activity" minOccurs="0"/>
                <xsd:element ref="ns2:Function" minOccurs="0"/>
                <xsd:element ref="ns2:Narrative" minOccurs="0"/>
                <xsd:element ref="ns3:_dlc_DocIdPersistId" minOccurs="0"/>
                <xsd:element ref="ns3:Notify" minOccurs="0"/>
                <xsd:element ref="ns2:Case" minOccurs="0"/>
                <xsd:element ref="ns2:Fun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4" nillable="true" ma:displayName="RecordID" ma:hidden="true" ma:internalName="RecordID">
      <xsd:simpleType>
        <xsd:restriction base="dms:Text"/>
      </xsd:simpleType>
    </xsd:element>
    <xsd:element name="Read_Only_Status" ma:index="5"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6" nillable="true" ma:displayName="Authoritative Version" ma:default="0" ma:hidden="true" ma:internalName="AuthoritativeVersion">
      <xsd:simpleType>
        <xsd:restriction base="dms:Boolean"/>
      </xsd:simpleType>
    </xsd:element>
    <xsd:element name="PRA_Text_1" ma:index="7" nillable="true" ma:displayName="PRA Text 1" ma:hidden="true" ma:internalName="PraText1">
      <xsd:simpleType>
        <xsd:restriction base="dms:Text"/>
      </xsd:simpleType>
    </xsd:element>
    <xsd:element name="PRA_Text_2" ma:index="8" nillable="true" ma:displayName="PRA Text 2" ma:hidden="true" ma:internalName="PraText2">
      <xsd:simpleType>
        <xsd:restriction base="dms:Text"/>
      </xsd:simpleType>
    </xsd:element>
    <xsd:element name="PRA_Text_3" ma:index="9" nillable="true" ma:displayName="PRA Text 3" ma:hidden="true" ma:internalName="PraText3">
      <xsd:simpleType>
        <xsd:restriction base="dms:Text"/>
      </xsd:simpleType>
    </xsd:element>
    <xsd:element name="PRA_Text_4" ma:index="10" nillable="true" ma:displayName="PRA Text 4" ma:hidden="true" ma:internalName="PraText4">
      <xsd:simpleType>
        <xsd:restriction base="dms:Text"/>
      </xsd:simpleType>
    </xsd:element>
    <xsd:element name="PRA_Text_5" ma:index="11" nillable="true" ma:displayName="PRA Text 5" ma:hidden="true" ma:internalName="PraText5">
      <xsd:simpleType>
        <xsd:restriction base="dms:Text"/>
      </xsd:simpleType>
    </xsd:element>
    <xsd:element name="PRA_Date_1" ma:index="12" nillable="true" ma:displayName="PRA Date 1" ma:format="DateTime" ma:hidden="true" ma:internalName="PraDate1">
      <xsd:simpleType>
        <xsd:restriction base="dms:DateTime"/>
      </xsd:simpleType>
    </xsd:element>
    <xsd:element name="PRA_Date_2" ma:index="13" nillable="true" ma:displayName="PRA Date 2" ma:format="DateTime" ma:hidden="true" ma:internalName="PraDate2">
      <xsd:simpleType>
        <xsd:restriction base="dms:DateTime"/>
      </xsd:simpleType>
    </xsd:element>
    <xsd:element name="PRA_Date_3" ma:index="14" nillable="true" ma:displayName="PRA Date 3" ma:format="DateTime" ma:hidden="true" ma:internalName="PraDate3">
      <xsd:simpleType>
        <xsd:restriction base="dms:DateTime"/>
      </xsd:simpleType>
    </xsd:element>
    <xsd:element name="PRA_Date_Trigger" ma:index="15" nillable="true" ma:displayName="PRA Date Trigger" ma:format="DateTime" ma:hidden="true" ma:internalName="PraDateTrigger">
      <xsd:simpleType>
        <xsd:restriction base="dms:DateTime"/>
      </xsd:simpleType>
    </xsd:element>
    <xsd:element name="PRA_Date_Disposal" ma:index="16" nillable="true" ma:displayName="PRA Date Disposal" ma:format="DateTime" ma:hidden="true" ma:internalName="PraDateDisposal">
      <xsd:simpleType>
        <xsd:restriction base="dms:DateTime"/>
      </xsd:simpleType>
    </xsd:element>
    <xsd:element name="Key_x0020_Words" ma:index="35" nillable="true" ma:displayName="Key Words" ma:internalName="Key_x0020_Words">
      <xsd:simpleType>
        <xsd:restriction base="dms:Text">
          <xsd:maxLength value="255"/>
        </xsd:restriction>
      </xsd:simpleType>
    </xsd:element>
    <xsd:element name="Know-How_Type" ma:index="37"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8"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41" nillable="true" ma:displayName="Original Document" ma:hidden="true" ma:internalName="OriginalDocument">
      <xsd:simpleType>
        <xsd:restriction base="dms:Text"/>
      </xsd:simpleType>
    </xsd:element>
    <xsd:element name="DocumentType" ma:index="44" nillable="true" ma:displayName="Document Type" ma:default="Controlled Document" ma:format="Dropdown" ma:hidden="true" ma:internalName="DocumentType" ma:readOnly="false">
      <xsd:simpleType>
        <xsd:restriction base="dms:Choice">
          <xsd:enumeration value="Contract Agreement or Variation"/>
          <xsd:enumeration value="Controlled Document"/>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Activity" ma:index="46" nillable="true" ma:displayName="Activity" ma:hidden="true" ma:internalName="Activity" ma:readOnly="false">
      <xsd:simpleType>
        <xsd:restriction base="dms:Text">
          <xsd:maxLength value="255"/>
        </xsd:restriction>
      </xsd:simpleType>
    </xsd:element>
    <xsd:element name="Function" ma:index="47" nillable="true" ma:displayName="Function" ma:hidden="true" ma:internalName="Function" ma:readOnly="false">
      <xsd:simpleType>
        <xsd:restriction base="dms:Text">
          <xsd:maxLength value="255"/>
        </xsd:restriction>
      </xsd:simpleType>
    </xsd:element>
    <xsd:element name="Narrative" ma:index="48" nillable="true" ma:displayName="What is the document about" ma:hidden="true" ma:internalName="Narrative" ma:readOnly="false">
      <xsd:simpleType>
        <xsd:restriction base="dms:Note"/>
      </xsd:simpleType>
    </xsd:element>
    <xsd:element name="Case" ma:index="56" nillable="true" ma:displayName="Case" ma:hidden="true" ma:internalName="Case" ma:readOnly="false">
      <xsd:simpleType>
        <xsd:restriction base="dms:Text">
          <xsd:maxLength value="255"/>
        </xsd:restriction>
      </xsd:simpleType>
    </xsd:element>
    <xsd:element name="FunctionGroup" ma:index="58" nillable="true" ma:displayName="Function Group" ma:default="Document Central Published" ma:hidden="true" ma:internalName="FunctionGroup"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9b1ee-cee3-4af7-8acd-4fb51352e3a4" elementFormDefault="qualified">
    <xsd:import namespace="http://schemas.microsoft.com/office/2006/documentManagement/types"/>
    <xsd:import namespace="http://schemas.microsoft.com/office/infopath/2007/PartnerControls"/>
    <xsd:element name="CDID" ma:index="17" nillable="true" ma:displayName="CDID" ma:internalName="CDID">
      <xsd:simpleType>
        <xsd:restriction base="dms:Text">
          <xsd:maxLength value="255"/>
        </xsd:restriction>
      </xsd:simpleType>
    </xsd:element>
    <xsd:element name="Owner" ma:index="19" nillable="true" ma:displayName="Owner person" ma:description="Is accountable for and formally owns the document. They will receive an automated email 3 months before the document review dat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Position" ma:index="20" nillable="true" ma:displayName="Owner person position" ma:internalName="OwnerPosition">
      <xsd:simpleType>
        <xsd:restriction base="dms:Text">
          <xsd:maxLength value="255"/>
        </xsd:restriction>
      </xsd:simpleType>
    </xsd:element>
    <xsd:element name="Authoriser" ma:index="21" nillable="true" ma:displayName="Authoriser 1" ma:description="Authoriser person or designated admin person" ma:list="UserInfo" ma:SharePointGroup="0" ma:internalName="Authori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Position" ma:index="22" nillable="true" ma:displayName="Authorising Body 1" ma:description="Authoriser position or name of governance committee or group" ma:internalName="AuthoriserPosition">
      <xsd:simpleType>
        <xsd:restriction base="dms:Text">
          <xsd:maxLength value="255"/>
        </xsd:restriction>
      </xsd:simpleType>
    </xsd:element>
    <xsd:element name="ReviewDate" ma:index="23" nillable="true" ma:displayName="Next Review Date" ma:format="DateOnly" ma:internalName="ReviewDate">
      <xsd:simpleType>
        <xsd:restriction base="dms:DateTime"/>
      </xsd:simpleType>
    </xsd:element>
    <xsd:element name="PublishedDate1" ma:index="24" nillable="true" ma:displayName="Published Date" ma:format="DateOnly" ma:internalName="PublishedDate1">
      <xsd:simpleType>
        <xsd:restriction base="dms:DateTime"/>
      </xsd:simpleType>
    </xsd:element>
    <xsd:element name="PublishedVersion" ma:index="25" nillable="true" ma:displayName="Published Version" ma:internalName="PublishedVersion">
      <xsd:simpleType>
        <xsd:restriction base="dms:Text">
          <xsd:maxLength value="255"/>
        </xsd:restriction>
      </xsd:simpleType>
    </xsd:element>
    <xsd:element name="Heading1" ma:index="26" nillable="true" ma:displayName="Heading 1" ma:description="Heading used for grouping or filtering on pages" ma:internalName="Heading1">
      <xsd:simpleType>
        <xsd:restriction base="dms:Text">
          <xsd:maxLength value="255"/>
        </xsd:restriction>
      </xsd:simpleType>
    </xsd:element>
    <xsd:element name="Heading2" ma:index="27" nillable="true" ma:displayName="Heading 2" ma:description="Heading used for grouping or filtering on pages" ma:internalName="Heading2">
      <xsd:simpleType>
        <xsd:restriction base="dms:Text">
          <xsd:maxLength value="255"/>
        </xsd:restriction>
      </xsd:simpleType>
    </xsd:element>
    <xsd:element name="Heading3" ma:index="28" nillable="true" ma:displayName="Heading 3" ma:indexed="true" ma:internalName="Heading3" ma:readOnly="false">
      <xsd:simpleType>
        <xsd:restriction base="dms:Text">
          <xsd:maxLength value="255"/>
        </xsd:restriction>
      </xsd:simpleType>
    </xsd:element>
    <xsd:element name="Heading4" ma:index="29" nillable="true" ma:displayName="Heading 4" ma:internalName="Heading4">
      <xsd:simpleType>
        <xsd:restriction base="dms:Text">
          <xsd:maxLength value="255"/>
        </xsd:restriction>
      </xsd:simpleType>
    </xsd:element>
    <xsd:element name="Heading5" ma:index="30" nillable="true" ma:displayName="Heading 5" ma:internalName="Heading5" ma:readOnly="false">
      <xsd:simpleType>
        <xsd:restriction base="dms:Text">
          <xsd:maxLength value="255"/>
        </xsd:restriction>
      </xsd:simpleType>
    </xsd:element>
    <xsd:element name="TeamSites" ma:index="31" nillable="true" ma:displayName="Team Sites" ma:list="{c24c7140-541a-49ec-b006-c2dc1e52f255}" ma:internalName="TeamSites"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element name="ControlledDocType" ma:index="33" nillable="true" ma:displayName="Controlled Document Type" ma:format="Dropdown" ma:indexed="true" ma:internalName="ControlledDocType">
      <xsd:simpleType>
        <xsd:restriction base="dms:Choice">
          <xsd:enumeration value="Audit tool"/>
          <xsd:enumeration value="Booking form"/>
          <xsd:enumeration value="Care plan"/>
          <xsd:enumeration value="Chart"/>
          <xsd:enumeration value="Checklist"/>
          <xsd:enumeration value="Clinical Form"/>
          <xsd:enumeration value="Consent"/>
          <xsd:enumeration value="Contract agreement"/>
          <xsd:enumeration value="Flow chart"/>
          <xsd:enumeration value="Form"/>
          <xsd:enumeration value="Guideline"/>
          <xsd:enumeration value="Image"/>
          <xsd:enumeration value="Job Description"/>
          <xsd:enumeration value="Label"/>
          <xsd:enumeration value="Letter"/>
          <xsd:enumeration value="Link"/>
          <xsd:enumeration value="Manual"/>
          <xsd:enumeration value="Order form"/>
          <xsd:enumeration value="Other"/>
          <xsd:enumeration value="Pathway"/>
          <xsd:enumeration value="Patient information"/>
          <xsd:enumeration value="Policy"/>
          <xsd:enumeration value="Poster"/>
          <xsd:enumeration value="Prescriptions"/>
          <xsd:enumeration value="Presentation"/>
          <xsd:enumeration value="Procedure"/>
          <xsd:enumeration value="Protocol"/>
          <xsd:enumeration value="Referral"/>
          <xsd:enumeration value="Resource Kit"/>
          <xsd:enumeration value="Standing order"/>
          <xsd:enumeration value="Sticker"/>
          <xsd:enumeration value="Template"/>
        </xsd:restriction>
      </xsd:simpleType>
    </xsd:element>
    <xsd:element name="ChangeOverview" ma:index="36" nillable="true" ma:displayName="Comment - Change Overview" ma:description="Include the details of what has changed in this version." ma:internalName="ChangeOverview">
      <xsd:simpleType>
        <xsd:restriction base="dms:Text">
          <xsd:maxLength value="255"/>
        </xsd:restriction>
      </xsd:simpleType>
    </xsd:element>
    <xsd:element name="CategoryValue" ma:index="39" nillable="true" ma:displayName="Team Site" ma:description="These are the sites/pages that the Controlled Document will appear on." ma:hidden="true" ma:internalName="CategoryValue" ma:readOnly="false">
      <xsd:complexType>
        <xsd:complexContent>
          <xsd:extension base="dms:MultiChoiceFillIn">
            <xsd:sequence>
              <xsd:element name="Value" maxOccurs="unbounded" minOccurs="0" nillable="true">
                <xsd:simpleType>
                  <xsd:union memberTypes="dms:Text">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diology and Imaging"/>
                        <xsd:enumeration value="Rapid Response Team"/>
                        <xsd:enumeration value="Renal"/>
                        <xsd:enumeration value="SAU"/>
                        <xsd:enumeration value="SCBU"/>
                        <xsd:enumeration value="Speech Language Therapy"/>
                        <xsd:enumeration value="Theatre"/>
                        <xsd:enumeration value="VIP"/>
                      </xsd:restriction>
                    </xsd:simpleType>
                  </xsd:union>
                </xsd:simpleType>
              </xsd:element>
            </xsd:sequence>
          </xsd:extension>
        </xsd:complexContent>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otificationRequired" ma:index="45" nillable="true" ma:displayName="Notification Required" ma:hidden="true" ma:internalName="NotificationRequired" ma:readOnly="false">
      <xsd:complexType>
        <xsd:complexContent>
          <xsd:extension base="dms:MultiChoice">
            <xsd:sequence>
              <xsd:element name="Value" maxOccurs="unbounded" minOccurs="0" nillable="true">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pid Response Team"/>
                    <xsd:enumeration value="Renal"/>
                    <xsd:enumeration value="SAU"/>
                    <xsd:enumeration value="SCBU"/>
                    <xsd:enumeration value="Speech Language Therapy"/>
                    <xsd:enumeration value="Theatre"/>
                    <xsd:enumeration value="VIP"/>
                  </xsd:restriction>
                </xsd:simpleType>
              </xsd:element>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Notify" ma:index="53" nillable="true" ma:displayName="Notify" ma:hidden="true" ma:list="{c24c7140-541a-49ec-b006-c2dc1e52f255}" ma:internalName="Notify" ma:readOnly="false"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5ae2f2-d8cf-4270-9f82-28978def6f2f" elementFormDefault="qualified">
    <xsd:import namespace="http://schemas.microsoft.com/office/2006/documentManagement/types"/>
    <xsd:import namespace="http://schemas.microsoft.com/office/infopath/2007/PartnerControls"/>
    <xsd:element name="DocumentTier" ma:index="18" nillable="true" ma:displayName="Document Tier" ma:internalName="DocumentTier">
      <xsd:simpleType>
        <xsd:restriction base="dms:Text">
          <xsd:maxLength value="255"/>
        </xsd:restriction>
      </xsd:simpleType>
    </xsd:element>
    <xsd:element name="Department" ma:index="32" nillable="true" ma:displayName="Department" ma:description="This is the Department responsible for the maintenance of this document." ma:list="{c24c7140-541a-49ec-b006-c2dc1e52f255}" ma:internalName="Department" ma:showField="Title">
      <xsd:simpleType>
        <xsd:restriction base="dms:Lookup"/>
      </xsd:simpleType>
    </xsd:element>
    <xsd:element name="PreviewURL" ma:index="34" nillable="true" ma:displayName="Document Name" ma:description="This field will point to the OfficeWebApp Preview link&#10;" ma:format="Hyperlink" ma:internalName="Preview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ad_Only_Status xmlns="e21cbe00-2104-4159-b9b9-bd54555d1bf2">Open</Read_Only_Status>
    <Target_Audience xmlns="e21cbe00-2104-4159-b9b9-bd54555d1bf2">Internal</Target_Audience>
    <PRA_Date_3 xmlns="e21cbe00-2104-4159-b9b9-bd54555d1bf2" xsi:nil="true"/>
    <Authoritative_Version xmlns="e21cbe00-2104-4159-b9b9-bd54555d1bf2">false</Authoritative_Version>
    <PRA_Date_Disposal xmlns="e21cbe00-2104-4159-b9b9-bd54555d1bf2" xsi:nil="true"/>
    <PRA_Text_3 xmlns="e21cbe00-2104-4159-b9b9-bd54555d1bf2" xsi:nil="true"/>
    <Narrative xmlns="e21cbe00-2104-4159-b9b9-bd54555d1bf2" xsi:nil="true"/>
    <Know-How_Type xmlns="e21cbe00-2104-4159-b9b9-bd54555d1bf2">NA</Know-How_Type>
    <RecordID xmlns="e21cbe00-2104-4159-b9b9-bd54555d1bf2">113859</RecordID>
    <PRA_Text_2 xmlns="e21cbe00-2104-4159-b9b9-bd54555d1bf2" xsi:nil="true"/>
    <PRA_Text_5 xmlns="e21cbe00-2104-4159-b9b9-bd54555d1bf2">Working</PRA_Text_5>
    <PRA_Date_1 xmlns="e21cbe00-2104-4159-b9b9-bd54555d1bf2" xsi:nil="true"/>
    <Original_Document xmlns="e21cbe00-2104-4159-b9b9-bd54555d1bf2" xsi:nil="true"/>
    <PRA_Text_1 xmlns="e21cbe00-2104-4159-b9b9-bd54555d1bf2" xsi:nil="true"/>
    <PRA_Text_4 xmlns="e21cbe00-2104-4159-b9b9-bd54555d1bf2" xsi:nil="true"/>
    <_dlc_DocId xmlns="5189b1ee-cee3-4af7-8acd-4fb51352e3a4">CDOC-405539059-7459</_dlc_DocId>
    <_dlc_DocIdUrl xmlns="5189b1ee-cee3-4af7-8acd-4fb51352e3a4">
      <Url>http://staffcentral/site/ctrldocs/_layouts/15/DocIdRedir.aspx?ID=CDOC-405539059-7459</Url>
      <Description>CDOC-405539059-7459</Description>
    </_dlc_DocIdUrl>
    <Heading1 xmlns="5189b1ee-cee3-4af7-8acd-4fb51352e3a4">Nursing</Heading1>
    <Authoriser xmlns="5189b1ee-cee3-4af7-8acd-4fb51352e3a4">
      <UserInfo>
        <DisplayName/>
        <AccountId xsi:nil="true"/>
        <AccountType/>
      </UserInfo>
    </Authoriser>
    <Activity xmlns="e21cbe00-2104-4159-b9b9-bd54555d1bf2">Policies Procedures and Guidelines</Activity>
    <TeamSites xmlns="5189b1ee-cee3-4af7-8acd-4fb51352e3a4">
      <Value>79</Value>
    </TeamSites>
    <PublishedVersion xmlns="5189b1ee-cee3-4af7-8acd-4fb51352e3a4">1</PublishedVersion>
    <CDID xmlns="5189b1ee-cee3-4af7-8acd-4fb51352e3a4">CD05432</CDID>
    <Function xmlns="e21cbe00-2104-4159-b9b9-bd54555d1bf2">Clinical Services Delivery</Function>
    <Heading5 xmlns="5189b1ee-cee3-4af7-8acd-4fb51352e3a4" xsi:nil="true"/>
    <ControlledDocType xmlns="5189b1ee-cee3-4af7-8acd-4fb51352e3a4">Other</ControlledDocType>
    <Notify xmlns="5189b1ee-cee3-4af7-8acd-4fb51352e3a4"/>
    <AuthoriserPosition xmlns="5189b1ee-cee3-4af7-8acd-4fb51352e3a4" xsi:nil="true"/>
    <Owner xmlns="5189b1ee-cee3-4af7-8acd-4fb51352e3a4">
      <UserInfo>
        <DisplayName>NHL\StaceyW</DisplayName>
        <AccountId>1973</AccountId>
        <AccountType/>
      </UserInfo>
    </Owner>
    <Heading3 xmlns="5189b1ee-cee3-4af7-8acd-4fb51352e3a4">Nursing Professional Dev</Heading3>
    <PublishedDate1 xmlns="5189b1ee-cee3-4af7-8acd-4fb51352e3a4">2020-08-19T00:00:00+00:00</PublishedDate1>
    <OwnerPosition xmlns="5189b1ee-cee3-4af7-8acd-4fb51352e3a4">Nurse Coordinator Post Graduate Education</OwnerPosition>
    <Heading4 xmlns="5189b1ee-cee3-4af7-8acd-4fb51352e3a4" xsi:nil="true"/>
    <ReviewDate xmlns="5189b1ee-cee3-4af7-8acd-4fb51352e3a4">2021-08-01T00:00:00+00:00</ReviewDate>
    <Heading2 xmlns="5189b1ee-cee3-4af7-8acd-4fb51352e3a4" xsi:nil="true"/>
    <NotificationRequired xmlns="5189b1ee-cee3-4af7-8acd-4fb51352e3a4"/>
    <CategoryValue xmlns="5189b1ee-cee3-4af7-8acd-4fb51352e3a4"/>
    <ChangeOverview xmlns="5189b1ee-cee3-4af7-8acd-4fb51352e3a4" xsi:nil="true"/>
    <Key_x0020_Words xmlns="e21cbe00-2104-4159-b9b9-bd54555d1bf2" xsi:nil="true"/>
    <Case xmlns="e21cbe00-2104-4159-b9b9-bd54555d1bf2">Northland DHB Health Workforce New Zealand (HWNZ) Post Graduate Nursing Funding Prioritisation</Case>
    <DocumentType xmlns="e21cbe00-2104-4159-b9b9-bd54555d1bf2">Controlled Document</DocumentType>
    <FunctionGroup xmlns="e21cbe00-2104-4159-b9b9-bd54555d1bf2">Document Central Published</FunctionGroup>
    <Department xmlns="e65ae2f2-d8cf-4270-9f82-28978def6f2f">79</Department>
    <PreviewURL xmlns="e65ae2f2-d8cf-4270-9f82-28978def6f2f">
      <Url>http://staffcentral.nhl.co.nz/site/ctrldocs/_layouts/WordViewer.aspx?id=/site/ctrldocs/cdoc/Northland DHB Health Workforce New Zealand (HWNZ) Post Graduate Nursing Funding Prioritisation.docx</Url>
      <Description>Northland DHB Health Workforce New Zealand (HWNZ) Post Graduate Nursing Funding Prioritisation</Description>
    </PreviewURL>
    <DocumentTier xmlns="e65ae2f2-d8cf-4270-9f82-28978def6f2f" xsi:nil="true"/>
  </documentManagement>
</p:properties>
</file>

<file path=customXml/item4.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D20293-7224-4AC3-8A0B-BD0EC2693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5189b1ee-cee3-4af7-8acd-4fb51352e3a4"/>
    <ds:schemaRef ds:uri="e65ae2f2-d8cf-4270-9f82-28978def6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14140-CCB6-4EAC-9A3E-5BA4CEE80668}">
  <ds:schemaRefs>
    <ds:schemaRef ds:uri="http://schemas.microsoft.com/office/2006/metadata/properties"/>
    <ds:schemaRef ds:uri="http://schemas.microsoft.com/office/infopath/2007/PartnerControls"/>
    <ds:schemaRef ds:uri="e21cbe00-2104-4159-b9b9-bd54555d1bf2"/>
    <ds:schemaRef ds:uri="5189b1ee-cee3-4af7-8acd-4fb51352e3a4"/>
    <ds:schemaRef ds:uri="e65ae2f2-d8cf-4270-9f82-28978def6f2f"/>
  </ds:schemaRefs>
</ds:datastoreItem>
</file>

<file path=customXml/itemProps4.xml><?xml version="1.0" encoding="utf-8"?>
<ds:datastoreItem xmlns:ds="http://schemas.openxmlformats.org/officeDocument/2006/customXml" ds:itemID="{065A0660-05DF-4E06-B5C2-69D0903228D2}">
  <ds:schemaRefs>
    <ds:schemaRef ds:uri="http://schemas.microsoft.com/sharepoint/events"/>
  </ds:schemaRefs>
</ds:datastoreItem>
</file>

<file path=customXml/itemProps5.xml><?xml version="1.0" encoding="utf-8"?>
<ds:datastoreItem xmlns:ds="http://schemas.openxmlformats.org/officeDocument/2006/customXml" ds:itemID="{ACC6848A-90B2-4D28-9E33-D9E62F2DE387}">
  <ds:schemaRefs>
    <ds:schemaRef ds:uri="http://schemas.microsoft.com/sharepoint/v3/contenttype/forms"/>
  </ds:schemaRefs>
</ds:datastoreItem>
</file>

<file path=customXml/itemProps6.xml><?xml version="1.0" encoding="utf-8"?>
<ds:datastoreItem xmlns:ds="http://schemas.openxmlformats.org/officeDocument/2006/customXml" ds:itemID="{DF297940-23A9-4234-B1E5-F8D3BBCF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Northland DHB</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Kerr (NDHB)</dc:creator>
  <cp:lastModifiedBy>Stacey Wilson</cp:lastModifiedBy>
  <cp:revision>2</cp:revision>
  <cp:lastPrinted>2018-12-06T21:46:00Z</cp:lastPrinted>
  <dcterms:created xsi:type="dcterms:W3CDTF">2020-08-27T22:37:00Z</dcterms:created>
  <dcterms:modified xsi:type="dcterms:W3CDTF">2020-08-27T22:37:00Z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0.01</vt:lpwstr>
  </property>
  <property fmtid="{D5CDD505-2E9C-101B-9397-08002B2CF9AE}" pid="3" name="Template date">
    <vt:filetime>2019-08-14T10:00:00Z</vt:filetime>
  </property>
  <property fmtid="{D5CDD505-2E9C-101B-9397-08002B2CF9AE}" pid="4" name="ContentTypeId">
    <vt:lpwstr>0x010100AAAAAAAAAAAAAAAAAAAAAAAAAAAAAA020065E776C6935B1C40ACBE845E17EE499000D0E1ABAA20EF8243875CE8D5045A342E</vt:lpwstr>
  </property>
  <property fmtid="{D5CDD505-2E9C-101B-9397-08002B2CF9AE}" pid="5" name="Heading1">
    <vt:lpwstr>Other and Branding</vt:lpwstr>
  </property>
  <property fmtid="{D5CDD505-2E9C-101B-9397-08002B2CF9AE}" pid="6" name="Project">
    <vt:lpwstr>NA</vt:lpwstr>
  </property>
  <property fmtid="{D5CDD505-2E9C-101B-9397-08002B2CF9AE}" pid="7" name="Authoriser">
    <vt:lpwstr/>
  </property>
  <property fmtid="{D5CDD505-2E9C-101B-9397-08002B2CF9AE}" pid="8" name="lec0674426d541138d3721ec03e9da77">
    <vt:lpwstr/>
  </property>
  <property fmtid="{D5CDD505-2E9C-101B-9397-08002B2CF9AE}" pid="9" name="Activity">
    <vt:lpwstr>Policies Procedures and Guidelines</vt:lpwstr>
  </property>
  <property fmtid="{D5CDD505-2E9C-101B-9397-08002B2CF9AE}" pid="10" name="Subactivity">
    <vt:lpwstr>Masters</vt:lpwstr>
  </property>
  <property fmtid="{D5CDD505-2E9C-101B-9397-08002B2CF9AE}" pid="11" name="CategoryName">
    <vt:lpwstr>NA</vt:lpwstr>
  </property>
  <property fmtid="{D5CDD505-2E9C-101B-9397-08002B2CF9AE}" pid="12" name="FunctionGroup">
    <vt:lpwstr/>
  </property>
  <property fmtid="{D5CDD505-2E9C-101B-9397-08002B2CF9AE}" pid="13" name="xd_ProgID">
    <vt:lpwstr/>
  </property>
  <property fmtid="{D5CDD505-2E9C-101B-9397-08002B2CF9AE}" pid="14" name="ReviewDate">
    <vt:filetime>2020-04-08T00:00:00Z</vt:filetime>
  </property>
  <property fmtid="{D5CDD505-2E9C-101B-9397-08002B2CF9AE}" pid="15" name="TeamSites">
    <vt:lpwstr>67;#Brand Portal</vt:lpwstr>
  </property>
  <property fmtid="{D5CDD505-2E9C-101B-9397-08002B2CF9AE}" pid="16" name="TaxCatchAll">
    <vt:lpwstr/>
  </property>
  <property fmtid="{D5CDD505-2E9C-101B-9397-08002B2CF9AE}" pid="17" name="PublishedVersion">
    <vt:lpwstr>1</vt:lpwstr>
  </property>
  <property fmtid="{D5CDD505-2E9C-101B-9397-08002B2CF9AE}" pid="18" name="_ModerationStatus">
    <vt:lpwstr>0</vt:lpwstr>
  </property>
  <property fmtid="{D5CDD505-2E9C-101B-9397-08002B2CF9AE}" pid="19" name="CDID">
    <vt:lpwstr>CD02420</vt:lpwstr>
  </property>
  <property fmtid="{D5CDD505-2E9C-101B-9397-08002B2CF9AE}" pid="20" name="Function">
    <vt:lpwstr>Corporate Services</vt:lpwstr>
  </property>
  <property fmtid="{D5CDD505-2E9C-101B-9397-08002B2CF9AE}" pid="21" name="TemplateUrl">
    <vt:lpwstr/>
  </property>
  <property fmtid="{D5CDD505-2E9C-101B-9397-08002B2CF9AE}" pid="22" name="KnowledgeTerms">
    <vt:lpwstr/>
  </property>
  <property fmtid="{D5CDD505-2E9C-101B-9397-08002B2CF9AE}" pid="23" name="Origin">
    <vt:lpwstr>Northland DHB</vt:lpwstr>
  </property>
  <property fmtid="{D5CDD505-2E9C-101B-9397-08002B2CF9AE}" pid="24" name="ControlledDocType">
    <vt:lpwstr>Template</vt:lpwstr>
  </property>
  <property fmtid="{D5CDD505-2E9C-101B-9397-08002B2CF9AE}" pid="25" name="_dlc_DocIdItemGuid">
    <vt:lpwstr>a340a016-88fc-4ff6-8207-47a63dc5d5cf</vt:lpwstr>
  </property>
  <property fmtid="{D5CDD505-2E9C-101B-9397-08002B2CF9AE}" pid="26" name="Case">
    <vt:lpwstr>NA</vt:lpwstr>
  </property>
  <property fmtid="{D5CDD505-2E9C-101B-9397-08002B2CF9AE}" pid="27" name="Service">
    <vt:lpwstr/>
  </property>
  <property fmtid="{D5CDD505-2E9C-101B-9397-08002B2CF9AE}" pid="28" name="IconOverlay">
    <vt:lpwstr/>
  </property>
  <property fmtid="{D5CDD505-2E9C-101B-9397-08002B2CF9AE}" pid="29" name="Owner">
    <vt:lpwstr>46</vt:lpwstr>
  </property>
  <property fmtid="{D5CDD505-2E9C-101B-9397-08002B2CF9AE}" pid="30" name="WorkingFolderLink">
    <vt:lpwstr/>
  </property>
  <property fmtid="{D5CDD505-2E9C-101B-9397-08002B2CF9AE}" pid="31" name="Heading3">
    <vt:lpwstr>Brand Documents</vt:lpwstr>
  </property>
  <property fmtid="{D5CDD505-2E9C-101B-9397-08002B2CF9AE}" pid="32" name="PublishedDate1">
    <vt:filetime>2010-04-08T00:00:00Z</vt:filetime>
  </property>
  <property fmtid="{D5CDD505-2E9C-101B-9397-08002B2CF9AE}" pid="33" name="Volume">
    <vt:lpwstr>NA</vt:lpwstr>
  </property>
  <property fmtid="{D5CDD505-2E9C-101B-9397-08002B2CF9AE}" pid="34" name="SFItemID">
    <vt:lpwstr>4984e841-070b-4d9c-98d2-4fff31b791da</vt:lpwstr>
  </property>
  <property fmtid="{D5CDD505-2E9C-101B-9397-08002B2CF9AE}" pid="35" name="SFVersion">
    <vt:lpwstr/>
  </property>
  <property fmtid="{D5CDD505-2E9C-101B-9397-08002B2CF9AE}" pid="36" name="OwnerPosition">
    <vt:lpwstr>Communications Manager</vt:lpwstr>
  </property>
  <property fmtid="{D5CDD505-2E9C-101B-9397-08002B2CF9AE}" pid="37" name="Notify">
    <vt:lpwstr/>
  </property>
  <property fmtid="{D5CDD505-2E9C-101B-9397-08002B2CF9AE}" pid="38" name="RelatedPeople">
    <vt:lpwstr/>
  </property>
  <property fmtid="{D5CDD505-2E9C-101B-9397-08002B2CF9AE}" pid="39" name="Order">
    <vt:r8>7200</vt:r8>
  </property>
  <property fmtid="{D5CDD505-2E9C-101B-9397-08002B2CF9AE}" pid="40" name="DocumentType">
    <vt:lpwstr>Controlled Document</vt:lpwstr>
  </property>
  <property fmtid="{D5CDD505-2E9C-101B-9397-08002B2CF9AE}" pid="41" name="DocumentTierCalc">
    <vt:lpwstr>http://staffcentral/, Tier 3 Document</vt:lpwstr>
  </property>
  <property fmtid="{D5CDD505-2E9C-101B-9397-08002B2CF9AE}" pid="42" name="WorkflowChangePath">
    <vt:lpwstr>8f5822e7-2d03-4696-b100-59d3980b5087,7;8f5822e7-2d03-4696-b100-59d3980b5087,7;8f5822e7-2d03-4696-b100-59d3980b5087,7;8f5822e7-2d03-4696-b100-59d3980b5087,12;8f5822e7-2d03-4696-b100-59d3980b5087,12;8f5822e7-2d03-4696-b100-59d3980b5087,12;4b56bc8a-6c86-4747</vt:lpwstr>
  </property>
  <property fmtid="{D5CDD505-2E9C-101B-9397-08002B2CF9AE}" pid="43" name="RecordType">
    <vt:lpwstr>Normal</vt:lpwstr>
  </property>
</Properties>
</file>